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2810B0F" w14:textId="3D175AA9" w:rsidR="00C52E82" w:rsidRDefault="00C52E82" w:rsidP="004E5C3B">
      <w:pPr>
        <w:tabs>
          <w:tab w:val="center" w:pos="2520"/>
        </w:tabs>
        <w:jc w:val="both"/>
        <w:rPr>
          <w:rFonts w:ascii="Times New Roman" w:eastAsia="Calibri" w:hAnsi="Times New Roman" w:cs="Times New Roman"/>
          <w:sz w:val="24"/>
          <w:szCs w:val="24"/>
          <w:u w:val="single"/>
          <w14:ligatures w14:val="none"/>
        </w:rPr>
      </w:pPr>
      <w:r w:rsidRPr="00C52E82">
        <w:rPr>
          <w:rFonts w:ascii="Times New Roman" w:eastAsia="Calibri" w:hAnsi="Times New Roman" w:cs="Times New Roman"/>
          <w:sz w:val="24"/>
          <w:szCs w:val="24"/>
          <w:u w:val="single"/>
          <w14:ligatures w14:val="none"/>
        </w:rPr>
        <w:t>Šiaulių lopšeli</w:t>
      </w:r>
      <w:r>
        <w:rPr>
          <w:rFonts w:ascii="Times New Roman" w:eastAsia="Calibri" w:hAnsi="Times New Roman" w:cs="Times New Roman"/>
          <w:sz w:val="24"/>
          <w:szCs w:val="24"/>
          <w:u w:val="single"/>
          <w14:ligatures w14:val="none"/>
        </w:rPr>
        <w:t>ui</w:t>
      </w:r>
      <w:r w:rsidRPr="00C52E82">
        <w:rPr>
          <w:rFonts w:ascii="Times New Roman" w:eastAsia="Calibri" w:hAnsi="Times New Roman" w:cs="Times New Roman"/>
          <w:sz w:val="24"/>
          <w:szCs w:val="24"/>
          <w:u w:val="single"/>
          <w14:ligatures w14:val="none"/>
        </w:rPr>
        <w:t>-darželi</w:t>
      </w:r>
      <w:r>
        <w:rPr>
          <w:rFonts w:ascii="Times New Roman" w:eastAsia="Calibri" w:hAnsi="Times New Roman" w:cs="Times New Roman"/>
          <w:sz w:val="24"/>
          <w:szCs w:val="24"/>
          <w:u w:val="single"/>
          <w14:ligatures w14:val="none"/>
        </w:rPr>
        <w:t>ui</w:t>
      </w:r>
      <w:r w:rsidRPr="00C52E82">
        <w:rPr>
          <w:rFonts w:ascii="Times New Roman" w:eastAsia="Calibri" w:hAnsi="Times New Roman" w:cs="Times New Roman"/>
          <w:sz w:val="24"/>
          <w:szCs w:val="24"/>
          <w:u w:val="single"/>
          <w14:ligatures w14:val="none"/>
        </w:rPr>
        <w:t xml:space="preserve"> „Berželis“ </w:t>
      </w:r>
    </w:p>
    <w:p w14:paraId="2BCF4598" w14:textId="44AB163D"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F0111D">
      <w:pPr>
        <w:widowControl w:val="0"/>
        <w:suppressAutoHyphens/>
        <w:spacing w:before="60"/>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4416C45D" w:rsidR="00515A39" w:rsidRPr="00F0111D" w:rsidRDefault="00F52D57" w:rsidP="00F0111D">
      <w:pPr>
        <w:spacing w:before="60"/>
        <w:jc w:val="center"/>
        <w:rPr>
          <w:rFonts w:ascii="Times New Roman" w:hAnsi="Times New Roman" w:cs="Times New Roman"/>
          <w:b/>
          <w:bCs/>
          <w:sz w:val="24"/>
          <w:szCs w:val="24"/>
        </w:rPr>
      </w:pPr>
      <w:r w:rsidRPr="00A24220">
        <w:rPr>
          <w:rFonts w:ascii="Times New Roman" w:eastAsia="Calibri" w:hAnsi="Times New Roman" w:cs="Times New Roman"/>
          <w:b/>
          <w:sz w:val="24"/>
          <w:szCs w:val="24"/>
        </w:rPr>
        <w:t xml:space="preserve">DĖL </w:t>
      </w:r>
      <w:r>
        <w:rPr>
          <w:rFonts w:ascii="Times New Roman" w:eastAsia="Calibri" w:hAnsi="Times New Roman" w:cs="Times New Roman"/>
          <w:b/>
          <w:sz w:val="24"/>
          <w:szCs w:val="24"/>
        </w:rPr>
        <w:t xml:space="preserve">APSAUGINIŲ </w:t>
      </w:r>
      <w:r>
        <w:rPr>
          <w:rFonts w:ascii="Times New Roman" w:eastAsia="Calibri" w:hAnsi="Times New Roman" w:cs="Times New Roman"/>
          <w:b/>
          <w:bCs/>
          <w:sz w:val="24"/>
          <w:szCs w:val="24"/>
        </w:rPr>
        <w:t>LANGŲ SKYDŲ PRIEDANGAI</w:t>
      </w:r>
      <w:r>
        <w:rPr>
          <w:rFonts w:ascii="Times New Roman" w:hAnsi="Times New Roman" w:cs="Times New Roman"/>
          <w:b/>
          <w:bCs/>
          <w:sz w:val="24"/>
          <w:szCs w:val="24"/>
        </w:rPr>
        <w:t xml:space="preserve"> </w:t>
      </w:r>
      <w:r w:rsidRPr="00A24220">
        <w:rPr>
          <w:rFonts w:ascii="Times New Roman" w:eastAsia="Calibri" w:hAnsi="Times New Roman" w:cs="Times New Roman"/>
          <w:b/>
          <w:sz w:val="24"/>
          <w:szCs w:val="24"/>
        </w:rPr>
        <w:t xml:space="preserve">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60A71133" w14:textId="77777777" w:rsidR="00F21AEA" w:rsidRPr="00F21AEA" w:rsidRDefault="00F21AEA" w:rsidP="00F21AEA">
      <w:pPr>
        <w:ind w:firstLine="567"/>
        <w:jc w:val="center"/>
        <w:rPr>
          <w:rFonts w:ascii="Times New Roman" w:hAnsi="Times New Roman" w:cs="Times New Roman"/>
          <w:b/>
          <w:bCs/>
          <w:sz w:val="24"/>
          <w:szCs w:val="24"/>
        </w:rPr>
      </w:pPr>
      <w:bookmarkStart w:id="1" w:name="_Hlk155877482"/>
      <w:r w:rsidRPr="00F21AEA">
        <w:rPr>
          <w:rFonts w:ascii="Times New Roman" w:hAnsi="Times New Roman" w:cs="Times New Roman"/>
          <w:b/>
          <w:bCs/>
          <w:sz w:val="24"/>
          <w:szCs w:val="24"/>
        </w:rPr>
        <w:t>3. KITI ŽINOMI SUBTIEKĖJAI, KURIE BUS PASITELKTI VYKDANT PIRKIMO</w:t>
      </w:r>
    </w:p>
    <w:p w14:paraId="044BB69C" w14:textId="77777777" w:rsidR="00F21AEA" w:rsidRPr="00F21AEA" w:rsidRDefault="00F21AEA" w:rsidP="00F21AEA">
      <w:pPr>
        <w:ind w:firstLine="567"/>
        <w:jc w:val="center"/>
        <w:rPr>
          <w:rFonts w:ascii="Times New Roman" w:hAnsi="Times New Roman" w:cs="Times New Roman"/>
          <w:b/>
          <w:bCs/>
          <w:sz w:val="24"/>
          <w:szCs w:val="24"/>
        </w:rPr>
      </w:pPr>
      <w:r w:rsidRPr="00F21AEA">
        <w:rPr>
          <w:rFonts w:ascii="Times New Roman" w:hAnsi="Times New Roman" w:cs="Times New Roman"/>
          <w:b/>
          <w:bCs/>
          <w:sz w:val="24"/>
          <w:szCs w:val="24"/>
        </w:rPr>
        <w:t>SUTARTĮ IR KURIŲ PAJĖGUMAIS NESIREMIAMA ĮRODINĖJANT KVALIFIKACIJOS ATITIKTIES</w:t>
      </w:r>
    </w:p>
    <w:p w14:paraId="67A9336B" w14:textId="77777777" w:rsidR="00F21AEA" w:rsidRPr="00F21AEA" w:rsidRDefault="00F21AEA" w:rsidP="00F21AEA">
      <w:pPr>
        <w:ind w:firstLine="567"/>
        <w:jc w:val="center"/>
        <w:rPr>
          <w:rFonts w:ascii="Times New Roman" w:hAnsi="Times New Roman" w:cs="Times New Roman"/>
          <w:b/>
          <w:bCs/>
          <w:sz w:val="24"/>
          <w:szCs w:val="24"/>
        </w:rPr>
      </w:pPr>
      <w:r w:rsidRPr="00F21AEA">
        <w:rPr>
          <w:rFonts w:ascii="Times New Roman" w:hAnsi="Times New Roman" w:cs="Times New Roman"/>
          <w:b/>
          <w:bCs/>
          <w:sz w:val="24"/>
          <w:szCs w:val="24"/>
        </w:rPr>
        <w:t>(</w:t>
      </w:r>
      <w:r w:rsidRPr="00F21AEA">
        <w:rPr>
          <w:rFonts w:ascii="Times New Roman" w:hAnsi="Times New Roman" w:cs="Times New Roman"/>
          <w:b/>
          <w:bCs/>
          <w:i/>
          <w:sz w:val="24"/>
          <w:szCs w:val="24"/>
        </w:rPr>
        <w:t>nurodomi visi subtiekėjai kurių pajėgumais tiekėjas nesirems</w:t>
      </w:r>
      <w:r w:rsidRPr="00F21AEA">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7A1CD5AD" w14:textId="77777777" w:rsidR="00F21AEA" w:rsidRPr="00F21AEA" w:rsidRDefault="00F21AEA" w:rsidP="00F21AEA">
            <w:pPr>
              <w:jc w:val="center"/>
              <w:rPr>
                <w:rFonts w:ascii="Times New Roman" w:hAnsi="Times New Roman" w:cs="Times New Roman"/>
                <w:b/>
              </w:rPr>
            </w:pPr>
            <w:r w:rsidRPr="00F21AEA">
              <w:rPr>
                <w:rFonts w:ascii="Times New Roman" w:hAnsi="Times New Roman" w:cs="Times New Roman"/>
                <w:b/>
              </w:rPr>
              <w:t>Pirkimo sutarties dalis pasiūlymo kainoje, kuriai ketinama pasitelkti</w:t>
            </w:r>
          </w:p>
          <w:p w14:paraId="6E9B2065" w14:textId="3F3E4895" w:rsidR="004E5C3B" w:rsidRPr="003974C5" w:rsidRDefault="00F21AEA" w:rsidP="00F21AEA">
            <w:pPr>
              <w:jc w:val="center"/>
              <w:rPr>
                <w:rFonts w:ascii="Times New Roman" w:hAnsi="Times New Roman" w:cs="Times New Roman"/>
                <w:b/>
                <w:lang w:eastAsia="en-US"/>
              </w:rPr>
            </w:pPr>
            <w:r w:rsidRPr="00F21AEA">
              <w:rPr>
                <w:rFonts w:ascii="Times New Roman" w:hAnsi="Times New Roman" w:cs="Times New Roman"/>
                <w:b/>
                <w:lang w:eastAsia="en-US"/>
              </w:rPr>
              <w:t>subtiekėjus*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69F95731" w14:textId="77777777" w:rsidR="00F21AEA" w:rsidRPr="00F21AEA" w:rsidRDefault="00F21AEA" w:rsidP="00F21AEA">
            <w:pPr>
              <w:spacing w:line="256" w:lineRule="auto"/>
              <w:jc w:val="center"/>
              <w:rPr>
                <w:rFonts w:ascii="Times New Roman" w:hAnsi="Times New Roman" w:cs="Times New Roman"/>
              </w:rPr>
            </w:pPr>
            <w:r w:rsidRPr="00F21AEA">
              <w:rPr>
                <w:rFonts w:ascii="Times New Roman" w:hAnsi="Times New Roman" w:cs="Times New Roman"/>
                <w:b/>
              </w:rPr>
              <w:t>Kiti žinomi subtiekėjai, kurie bus pasitelkti vykdant pirkimo sutartį ir kurių pajėgumais nesiremiama įrodinėjant kvalifikacijos atitikties</w:t>
            </w:r>
          </w:p>
          <w:p w14:paraId="56F82E6A" w14:textId="1393977F" w:rsidR="004E5C3B" w:rsidRPr="00C91D37" w:rsidRDefault="004E5C3B" w:rsidP="00EF0B5C">
            <w:pPr>
              <w:jc w:val="center"/>
              <w:rPr>
                <w:rFonts w:ascii="Times New Roman" w:hAnsi="Times New Roman" w:cs="Times New Roman"/>
                <w:b/>
                <w:lang w:eastAsia="en-US"/>
              </w:rPr>
            </w:pP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bookmarkEnd w:id="3"/>
    <w:p w14:paraId="4FDE3F0F" w14:textId="77777777" w:rsidR="00F21AEA" w:rsidRPr="00F21AEA" w:rsidRDefault="00F21AEA" w:rsidP="00F21AEA">
      <w:pPr>
        <w:pStyle w:val="Antrat1"/>
        <w:spacing w:after="216"/>
        <w:ind w:left="41" w:right="123"/>
        <w:jc w:val="center"/>
        <w:rPr>
          <w:rFonts w:ascii="Times New Roman" w:hAnsi="Times New Roman" w:cs="Times New Roman"/>
          <w:b/>
          <w:bCs/>
          <w:color w:val="auto"/>
          <w:sz w:val="24"/>
          <w:szCs w:val="24"/>
        </w:rPr>
      </w:pPr>
      <w:r w:rsidRPr="00F21AEA">
        <w:rPr>
          <w:rFonts w:ascii="Times New Roman" w:hAnsi="Times New Roman" w:cs="Times New Roman"/>
          <w:b/>
          <w:bCs/>
          <w:color w:val="auto"/>
          <w:sz w:val="24"/>
          <w:szCs w:val="24"/>
        </w:rPr>
        <w:lastRenderedPageBreak/>
        <w:t>4. PASIŪLYMO KAINA</w:t>
      </w:r>
    </w:p>
    <w:p w14:paraId="1C260CA0"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BF185C" w14:textId="7822C8ED"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 xml:space="preserve">4.2.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w:t>
      </w:r>
      <w:r w:rsidR="00901FFE" w:rsidRPr="00275D2F">
        <w:rPr>
          <w:rFonts w:ascii="Times New Roman" w:eastAsia="Calibri" w:hAnsi="Times New Roman" w:cs="Times New Roman"/>
          <w:bCs/>
          <w:iCs/>
          <w:sz w:val="24"/>
          <w:szCs w:val="24"/>
          <w:lang w:eastAsia="lt-LT"/>
          <w14:ligatures w14:val="none"/>
        </w:rPr>
        <w:t>susijusias su prekių</w:t>
      </w:r>
      <w:r w:rsidR="00726517">
        <w:rPr>
          <w:rFonts w:ascii="Times New Roman" w:eastAsia="Calibri" w:hAnsi="Times New Roman" w:cs="Times New Roman"/>
          <w:bCs/>
          <w:iCs/>
          <w:sz w:val="24"/>
          <w:szCs w:val="24"/>
          <w:lang w:eastAsia="lt-LT"/>
          <w14:ligatures w14:val="none"/>
        </w:rPr>
        <w:t>/paslaugų</w:t>
      </w:r>
      <w:r w:rsidR="00901FFE" w:rsidRPr="00275D2F">
        <w:rPr>
          <w:rFonts w:ascii="Times New Roman" w:eastAsia="Calibri" w:hAnsi="Times New Roman" w:cs="Times New Roman"/>
          <w:bCs/>
          <w:iCs/>
          <w:sz w:val="24"/>
          <w:szCs w:val="24"/>
          <w:lang w:eastAsia="lt-LT"/>
          <w14:ligatures w14:val="none"/>
        </w:rPr>
        <w:t xml:space="preserve"> te</w:t>
      </w:r>
      <w:r w:rsidR="00726517">
        <w:rPr>
          <w:rFonts w:ascii="Times New Roman" w:eastAsia="Calibri" w:hAnsi="Times New Roman" w:cs="Times New Roman"/>
          <w:bCs/>
          <w:iCs/>
          <w:sz w:val="24"/>
          <w:szCs w:val="24"/>
          <w:lang w:eastAsia="lt-LT"/>
          <w14:ligatures w14:val="none"/>
        </w:rPr>
        <w:t>i</w:t>
      </w:r>
      <w:r w:rsidR="00901FFE" w:rsidRPr="00275D2F">
        <w:rPr>
          <w:rFonts w:ascii="Times New Roman" w:eastAsia="Calibri" w:hAnsi="Times New Roman" w:cs="Times New Roman"/>
          <w:bCs/>
          <w:iCs/>
          <w:sz w:val="24"/>
          <w:szCs w:val="24"/>
          <w:lang w:eastAsia="lt-LT"/>
          <w14:ligatures w14:val="none"/>
        </w:rPr>
        <w:t>kimu pagal šias pirkimo sąlygas, ir kitos išlaidos sutarčiai įvykdyti.</w:t>
      </w:r>
    </w:p>
    <w:p w14:paraId="10167125"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4.3. Jeigu pasiūlyme nurodyta kaina, išreikšta skaitmenimis, neatitinka kainos, nurodytos žodžiais, teisinga laikoma kaina, nurodyta žodžiais.</w:t>
      </w:r>
    </w:p>
    <w:p w14:paraId="7BF52E0B" w14:textId="75B3DC71" w:rsidR="00FB3B90" w:rsidRPr="00F21AEA" w:rsidRDefault="00F21AEA" w:rsidP="00F21AEA">
      <w:pPr>
        <w:spacing w:after="266"/>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bookmarkStart w:id="4" w:name="_Hlk520972354"/>
      <w:r>
        <w:rPr>
          <w:rFonts w:ascii="Times New Roman" w:hAnsi="Times New Roman" w:cs="Times New Roman"/>
          <w:sz w:val="24"/>
          <w:szCs w:val="24"/>
        </w:rPr>
        <w:t>.</w:t>
      </w:r>
    </w:p>
    <w:p w14:paraId="5784B655" w14:textId="75BF4A52" w:rsidR="004E5C3B" w:rsidRDefault="00F21AEA"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4</w:t>
      </w:r>
      <w:r w:rsidR="004E5C3B">
        <w:rPr>
          <w:rFonts w:ascii="Times New Roman" w:eastAsia="Calibri" w:hAnsi="Times New Roman" w:cs="Times New Roman"/>
          <w:b/>
          <w:iCs/>
          <w:sz w:val="24"/>
          <w:szCs w:val="24"/>
          <w:lang w:eastAsia="lt-LT"/>
          <w14:ligatures w14:val="none"/>
        </w:rPr>
        <w:t xml:space="preserve">.5. </w:t>
      </w:r>
      <w:r w:rsidR="004E5C3B"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004E5C3B" w:rsidRPr="002B5DEE">
        <w:rPr>
          <w:rFonts w:ascii="Times New Roman" w:eastAsia="Calibri" w:hAnsi="Times New Roman" w:cs="Times New Roman"/>
          <w:b/>
          <w:iCs/>
          <w:sz w:val="24"/>
          <w:szCs w:val="24"/>
          <w:lang w:eastAsia="lt-LT"/>
          <w14:ligatures w14:val="none"/>
        </w:rPr>
        <w:t>kaina</w:t>
      </w:r>
      <w:r w:rsidR="00CD0D2A">
        <w:rPr>
          <w:rFonts w:ascii="Times New Roman" w:eastAsia="Calibri" w:hAnsi="Times New Roman" w:cs="Times New Roman"/>
          <w:b/>
          <w:iCs/>
          <w:sz w:val="24"/>
          <w:szCs w:val="24"/>
          <w:lang w:eastAsia="lt-LT"/>
          <w14:ligatures w14:val="none"/>
        </w:rPr>
        <w:t>:</w:t>
      </w:r>
    </w:p>
    <w:tbl>
      <w:tblPr>
        <w:tblW w:w="10787"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3260"/>
        <w:gridCol w:w="1560"/>
        <w:gridCol w:w="1559"/>
        <w:gridCol w:w="1276"/>
        <w:gridCol w:w="1275"/>
        <w:gridCol w:w="1276"/>
      </w:tblGrid>
      <w:tr w:rsidR="00A66B84" w:rsidRPr="004E426F" w14:paraId="38368DCE" w14:textId="4808856A" w:rsidTr="00E15762">
        <w:trPr>
          <w:trHeight w:val="471"/>
        </w:trPr>
        <w:tc>
          <w:tcPr>
            <w:tcW w:w="581" w:type="dxa"/>
            <w:shd w:val="clear" w:color="auto" w:fill="DAE9F7" w:themeFill="text2" w:themeFillTint="1A"/>
            <w:vAlign w:val="center"/>
          </w:tcPr>
          <w:p w14:paraId="3A4BD3E6" w14:textId="77777777" w:rsidR="00A66B84" w:rsidRPr="00B973F6" w:rsidRDefault="00A66B84" w:rsidP="000C0850">
            <w:pPr>
              <w:widowControl w:val="0"/>
              <w:suppressAutoHyphens/>
              <w:jc w:val="center"/>
              <w:rPr>
                <w:rFonts w:ascii="Times New Roman" w:eastAsia="Lucida Sans Unicode" w:hAnsi="Times New Roman" w:cs="Times New Roman"/>
                <w:b/>
                <w:bCs/>
                <w:color w:val="000000"/>
                <w:lang w:eastAsia="lt-LT"/>
                <w14:ligatures w14:val="none"/>
              </w:rPr>
            </w:pPr>
            <w:r w:rsidRPr="00B973F6">
              <w:rPr>
                <w:rFonts w:ascii="Times New Roman" w:eastAsia="Lucida Sans Unicode" w:hAnsi="Times New Roman" w:cs="Times New Roman"/>
                <w:b/>
                <w:bCs/>
                <w:color w:val="000000"/>
                <w:lang w:eastAsia="lt-LT"/>
                <w14:ligatures w14:val="none"/>
              </w:rPr>
              <w:t>Eil. Nr.</w:t>
            </w:r>
          </w:p>
        </w:tc>
        <w:tc>
          <w:tcPr>
            <w:tcW w:w="3260" w:type="dxa"/>
            <w:shd w:val="clear" w:color="auto" w:fill="DAE9F7" w:themeFill="text2" w:themeFillTint="1A"/>
            <w:vAlign w:val="center"/>
          </w:tcPr>
          <w:p w14:paraId="0A0CE2F8" w14:textId="5D3F78CB" w:rsidR="00A66B84" w:rsidRPr="00B973F6" w:rsidRDefault="00A66B84" w:rsidP="000C0850">
            <w:pPr>
              <w:widowControl w:val="0"/>
              <w:suppressAutoHyphens/>
              <w:jc w:val="center"/>
              <w:rPr>
                <w:rFonts w:ascii="Times New Roman" w:eastAsia="Lucida Sans Unicode" w:hAnsi="Times New Roman" w:cs="Times New Roman"/>
                <w:b/>
                <w:bCs/>
                <w:color w:val="000000"/>
                <w:lang w:eastAsia="lt-LT"/>
                <w14:ligatures w14:val="none"/>
              </w:rPr>
            </w:pPr>
            <w:r w:rsidRPr="00B973F6">
              <w:rPr>
                <w:rFonts w:ascii="Times New Roman" w:eastAsia="Lucida Sans Unicode" w:hAnsi="Times New Roman" w:cs="Times New Roman"/>
                <w:b/>
                <w:bCs/>
                <w:color w:val="000000"/>
                <w:lang w:eastAsia="lt-LT"/>
                <w14:ligatures w14:val="none"/>
              </w:rPr>
              <w:t>Darbų pavadinimas</w:t>
            </w:r>
          </w:p>
        </w:tc>
        <w:tc>
          <w:tcPr>
            <w:tcW w:w="1560" w:type="dxa"/>
            <w:shd w:val="clear" w:color="auto" w:fill="DAE9F7" w:themeFill="text2" w:themeFillTint="1A"/>
            <w:vAlign w:val="center"/>
          </w:tcPr>
          <w:p w14:paraId="0EBF985A" w14:textId="137F85F4" w:rsidR="00A66B84" w:rsidRPr="00B973F6" w:rsidRDefault="0084491F" w:rsidP="000C0850">
            <w:pPr>
              <w:widowControl w:val="0"/>
              <w:suppressAutoHyphens/>
              <w:jc w:val="center"/>
              <w:rPr>
                <w:rFonts w:ascii="Times New Roman" w:eastAsia="Lucida Sans Unicode" w:hAnsi="Times New Roman" w:cs="Times New Roman"/>
                <w:b/>
                <w:bCs/>
                <w:color w:val="000000"/>
                <w:lang w:eastAsia="lt-LT"/>
                <w14:ligatures w14:val="none"/>
              </w:rPr>
            </w:pPr>
            <w:r>
              <w:rPr>
                <w:rFonts w:ascii="Times New Roman" w:eastAsia="Lucida Sans Unicode" w:hAnsi="Times New Roman" w:cs="Times New Roman"/>
                <w:b/>
                <w:bCs/>
                <w:color w:val="000000"/>
                <w:lang w:eastAsia="lt-LT"/>
                <w14:ligatures w14:val="none"/>
              </w:rPr>
              <w:t>Kiekis</w:t>
            </w:r>
          </w:p>
        </w:tc>
        <w:tc>
          <w:tcPr>
            <w:tcW w:w="1559" w:type="dxa"/>
            <w:shd w:val="clear" w:color="auto" w:fill="DAE9F7" w:themeFill="text2" w:themeFillTint="1A"/>
            <w:vAlign w:val="center"/>
          </w:tcPr>
          <w:p w14:paraId="06EBC18A" w14:textId="7C0E2CE5" w:rsidR="00A66B84" w:rsidRPr="00B973F6" w:rsidRDefault="00A66B84" w:rsidP="000C0850">
            <w:pPr>
              <w:widowControl w:val="0"/>
              <w:suppressAutoHyphens/>
              <w:jc w:val="center"/>
              <w:rPr>
                <w:rFonts w:ascii="Times New Roman" w:eastAsia="Lucida Sans Unicode" w:hAnsi="Times New Roman" w:cs="Times New Roman"/>
                <w:b/>
                <w:bCs/>
                <w:color w:val="000000"/>
                <w:lang w:eastAsia="lt-LT"/>
                <w14:ligatures w14:val="none"/>
              </w:rPr>
            </w:pPr>
            <w:r w:rsidRPr="00B973F6">
              <w:rPr>
                <w:rFonts w:ascii="Times New Roman" w:eastAsia="Lucida Sans Unicode" w:hAnsi="Times New Roman" w:cs="Times New Roman"/>
                <w:b/>
                <w:bCs/>
                <w:color w:val="000000"/>
                <w:lang w:eastAsia="lt-LT"/>
                <w14:ligatures w14:val="none"/>
              </w:rPr>
              <w:t>1 (vieno)</w:t>
            </w:r>
            <w:r w:rsidR="00066836">
              <w:rPr>
                <w:rFonts w:ascii="Times New Roman" w:eastAsia="Lucida Sans Unicode" w:hAnsi="Times New Roman" w:cs="Times New Roman"/>
                <w:b/>
                <w:bCs/>
                <w:color w:val="000000"/>
                <w:lang w:eastAsia="lt-LT"/>
                <w14:ligatures w14:val="none"/>
              </w:rPr>
              <w:t xml:space="preserve"> </w:t>
            </w:r>
            <w:r w:rsidRPr="00B973F6">
              <w:rPr>
                <w:rFonts w:ascii="Times New Roman" w:eastAsia="Lucida Sans Unicode" w:hAnsi="Times New Roman" w:cs="Times New Roman"/>
                <w:b/>
                <w:bCs/>
                <w:color w:val="000000"/>
                <w:lang w:eastAsia="lt-LT"/>
                <w14:ligatures w14:val="none"/>
              </w:rPr>
              <w:t>vnt. įkainis, Eur (be PVM)</w:t>
            </w:r>
          </w:p>
        </w:tc>
        <w:tc>
          <w:tcPr>
            <w:tcW w:w="1276" w:type="dxa"/>
            <w:shd w:val="clear" w:color="auto" w:fill="DAE9F7" w:themeFill="text2" w:themeFillTint="1A"/>
            <w:vAlign w:val="center"/>
          </w:tcPr>
          <w:p w14:paraId="5BF89397" w14:textId="5BD77331" w:rsidR="00A66B84" w:rsidRPr="00B973F6" w:rsidRDefault="00A66B84" w:rsidP="000C0850">
            <w:pPr>
              <w:widowControl w:val="0"/>
              <w:suppressAutoHyphens/>
              <w:jc w:val="center"/>
              <w:rPr>
                <w:rFonts w:ascii="Times New Roman" w:eastAsia="Times New Roman" w:hAnsi="Times New Roman" w:cs="Times New Roman"/>
                <w:b/>
                <w:kern w:val="2"/>
              </w:rPr>
            </w:pPr>
            <w:r w:rsidRPr="00B973F6">
              <w:rPr>
                <w:rFonts w:ascii="Times New Roman" w:eastAsia="Times New Roman" w:hAnsi="Times New Roman" w:cs="Times New Roman"/>
                <w:b/>
                <w:kern w:val="2"/>
              </w:rPr>
              <w:t>Suma, Eur (be PVM)</w:t>
            </w:r>
          </w:p>
        </w:tc>
        <w:tc>
          <w:tcPr>
            <w:tcW w:w="1275" w:type="dxa"/>
            <w:shd w:val="clear" w:color="auto" w:fill="DAE9F7" w:themeFill="text2" w:themeFillTint="1A"/>
            <w:vAlign w:val="center"/>
          </w:tcPr>
          <w:p w14:paraId="09D8DA25" w14:textId="12A34284" w:rsidR="00A66B84" w:rsidRPr="00B973F6" w:rsidRDefault="00A66B84" w:rsidP="000C0850">
            <w:pPr>
              <w:widowControl w:val="0"/>
              <w:suppressAutoHyphens/>
              <w:jc w:val="center"/>
              <w:rPr>
                <w:rFonts w:ascii="Times New Roman" w:eastAsia="Lucida Sans Unicode" w:hAnsi="Times New Roman" w:cs="Times New Roman"/>
                <w:b/>
                <w:bCs/>
                <w:color w:val="000000"/>
                <w:lang w:eastAsia="lt-LT"/>
              </w:rPr>
            </w:pPr>
            <w:r w:rsidRPr="00B973F6">
              <w:rPr>
                <w:rFonts w:ascii="Times New Roman" w:eastAsia="Times New Roman" w:hAnsi="Times New Roman" w:cs="Times New Roman"/>
                <w:b/>
                <w:kern w:val="2"/>
              </w:rPr>
              <w:t>PVM, Eur (</w:t>
            </w:r>
            <w:r w:rsidRPr="00EE2009">
              <w:rPr>
                <w:rFonts w:ascii="Times New Roman" w:eastAsia="Times New Roman" w:hAnsi="Times New Roman" w:cs="Times New Roman"/>
                <w:bCs/>
                <w:color w:val="EE0000"/>
                <w:kern w:val="2"/>
                <w:sz w:val="18"/>
                <w:szCs w:val="18"/>
                <w:u w:val="single"/>
              </w:rPr>
              <w:t>įrašo tiekėjas</w:t>
            </w:r>
            <w:r w:rsidRPr="00B973F6">
              <w:rPr>
                <w:rFonts w:ascii="Times New Roman" w:eastAsia="Times New Roman" w:hAnsi="Times New Roman" w:cs="Times New Roman"/>
                <w:b/>
                <w:color w:val="EE0000"/>
                <w:kern w:val="2"/>
              </w:rPr>
              <w:t xml:space="preserve"> </w:t>
            </w:r>
            <w:r w:rsidRPr="00B973F6">
              <w:rPr>
                <w:rFonts w:ascii="Times New Roman" w:eastAsia="Times New Roman" w:hAnsi="Times New Roman" w:cs="Times New Roman"/>
                <w:b/>
                <w:kern w:val="2"/>
              </w:rPr>
              <w:t xml:space="preserve">proc.) </w:t>
            </w:r>
          </w:p>
        </w:tc>
        <w:tc>
          <w:tcPr>
            <w:tcW w:w="1276" w:type="dxa"/>
            <w:shd w:val="clear" w:color="auto" w:fill="DAE9F7" w:themeFill="text2" w:themeFillTint="1A"/>
            <w:vAlign w:val="center"/>
          </w:tcPr>
          <w:p w14:paraId="09F319DD" w14:textId="340928EB" w:rsidR="00A66B84" w:rsidRPr="00B973F6" w:rsidRDefault="00A66B84" w:rsidP="000C0850">
            <w:pPr>
              <w:widowControl w:val="0"/>
              <w:suppressAutoHyphens/>
              <w:jc w:val="center"/>
              <w:rPr>
                <w:rFonts w:ascii="Times New Roman" w:eastAsia="Times New Roman" w:hAnsi="Times New Roman" w:cs="Times New Roman"/>
                <w:b/>
                <w:kern w:val="2"/>
              </w:rPr>
            </w:pPr>
            <w:r w:rsidRPr="00B973F6">
              <w:rPr>
                <w:rFonts w:ascii="Times New Roman" w:eastAsia="Times New Roman" w:hAnsi="Times New Roman" w:cs="Times New Roman"/>
                <w:b/>
                <w:kern w:val="2"/>
              </w:rPr>
              <w:t>Suma, Eur (su PVM)</w:t>
            </w:r>
          </w:p>
        </w:tc>
      </w:tr>
      <w:tr w:rsidR="00A66B84" w:rsidRPr="0004535B" w14:paraId="0C5451B8" w14:textId="4E33EB68" w:rsidTr="00E15762">
        <w:trPr>
          <w:trHeight w:val="123"/>
        </w:trPr>
        <w:tc>
          <w:tcPr>
            <w:tcW w:w="581" w:type="dxa"/>
            <w:shd w:val="clear" w:color="auto" w:fill="F2F7FC"/>
            <w:vAlign w:val="center"/>
          </w:tcPr>
          <w:p w14:paraId="55A9C856" w14:textId="6AF080BB" w:rsidR="00A66B84" w:rsidRPr="00B973F6" w:rsidRDefault="00A66B84"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B973F6">
              <w:rPr>
                <w:rFonts w:ascii="Times New Roman" w:eastAsia="Lucida Sans Unicode" w:hAnsi="Times New Roman" w:cs="Times New Roman"/>
                <w:b/>
                <w:bCs/>
                <w:i/>
                <w:iCs/>
                <w:color w:val="000000"/>
                <w:lang w:eastAsia="lt-LT"/>
                <w14:ligatures w14:val="none"/>
              </w:rPr>
              <w:t>1</w:t>
            </w:r>
          </w:p>
        </w:tc>
        <w:tc>
          <w:tcPr>
            <w:tcW w:w="3260" w:type="dxa"/>
            <w:shd w:val="clear" w:color="auto" w:fill="F2F7FC"/>
            <w:vAlign w:val="center"/>
          </w:tcPr>
          <w:p w14:paraId="6D7773EA" w14:textId="27876A31" w:rsidR="00A66B84" w:rsidRPr="00B973F6" w:rsidRDefault="00A66B84"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B973F6">
              <w:rPr>
                <w:rFonts w:ascii="Times New Roman" w:eastAsia="Lucida Sans Unicode" w:hAnsi="Times New Roman" w:cs="Times New Roman"/>
                <w:b/>
                <w:bCs/>
                <w:i/>
                <w:iCs/>
                <w:color w:val="000000"/>
                <w:lang w:eastAsia="lt-LT"/>
                <w14:ligatures w14:val="none"/>
              </w:rPr>
              <w:t>2</w:t>
            </w:r>
          </w:p>
        </w:tc>
        <w:tc>
          <w:tcPr>
            <w:tcW w:w="1560" w:type="dxa"/>
            <w:shd w:val="clear" w:color="auto" w:fill="F2F7FC"/>
            <w:vAlign w:val="center"/>
          </w:tcPr>
          <w:p w14:paraId="46BEED42" w14:textId="11018EC7" w:rsidR="00A66B84" w:rsidRPr="00B973F6" w:rsidRDefault="00A66B84"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B973F6">
              <w:rPr>
                <w:rFonts w:ascii="Times New Roman" w:eastAsia="Lucida Sans Unicode" w:hAnsi="Times New Roman" w:cs="Times New Roman"/>
                <w:b/>
                <w:bCs/>
                <w:i/>
                <w:iCs/>
                <w:color w:val="000000"/>
                <w:lang w:eastAsia="lt-LT"/>
                <w14:ligatures w14:val="none"/>
              </w:rPr>
              <w:t>3</w:t>
            </w:r>
          </w:p>
        </w:tc>
        <w:tc>
          <w:tcPr>
            <w:tcW w:w="1559" w:type="dxa"/>
            <w:shd w:val="clear" w:color="auto" w:fill="F2F7FC"/>
            <w:vAlign w:val="center"/>
          </w:tcPr>
          <w:p w14:paraId="67BD6745" w14:textId="03CF2BE2" w:rsidR="00A66B84" w:rsidRPr="00B973F6" w:rsidRDefault="00A66B84"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B973F6">
              <w:rPr>
                <w:rFonts w:ascii="Times New Roman" w:eastAsia="Lucida Sans Unicode" w:hAnsi="Times New Roman" w:cs="Times New Roman"/>
                <w:b/>
                <w:bCs/>
                <w:i/>
                <w:iCs/>
                <w:color w:val="000000"/>
                <w:lang w:eastAsia="lt-LT"/>
                <w14:ligatures w14:val="none"/>
              </w:rPr>
              <w:t>4</w:t>
            </w:r>
          </w:p>
        </w:tc>
        <w:tc>
          <w:tcPr>
            <w:tcW w:w="1276" w:type="dxa"/>
            <w:shd w:val="clear" w:color="auto" w:fill="F2F7FC"/>
            <w:vAlign w:val="center"/>
          </w:tcPr>
          <w:p w14:paraId="252F2070" w14:textId="2C5CBED3" w:rsidR="00A66B84" w:rsidRPr="00B973F6" w:rsidRDefault="00A66B84"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B973F6">
              <w:rPr>
                <w:rFonts w:ascii="Times New Roman" w:eastAsia="Lucida Sans Unicode" w:hAnsi="Times New Roman" w:cs="Times New Roman"/>
                <w:b/>
                <w:bCs/>
                <w:i/>
                <w:iCs/>
                <w:color w:val="000000"/>
                <w:lang w:eastAsia="lt-LT"/>
                <w14:ligatures w14:val="none"/>
              </w:rPr>
              <w:t>5</w:t>
            </w:r>
            <w:r w:rsidR="002539B7" w:rsidRPr="00B973F6">
              <w:rPr>
                <w:rFonts w:ascii="Times New Roman" w:eastAsia="Lucida Sans Unicode" w:hAnsi="Times New Roman" w:cs="Times New Roman"/>
                <w:b/>
                <w:bCs/>
                <w:i/>
                <w:iCs/>
                <w:color w:val="000000"/>
                <w:lang w:val="en-US" w:eastAsia="lt-LT"/>
                <w14:ligatures w14:val="none"/>
              </w:rPr>
              <w:t>=3*4</w:t>
            </w:r>
          </w:p>
        </w:tc>
        <w:tc>
          <w:tcPr>
            <w:tcW w:w="1275" w:type="dxa"/>
            <w:shd w:val="clear" w:color="auto" w:fill="F2F7FC"/>
            <w:vAlign w:val="center"/>
          </w:tcPr>
          <w:p w14:paraId="2259009A" w14:textId="4B3DF9F0" w:rsidR="00A66B84" w:rsidRPr="00B973F6" w:rsidRDefault="002539B7" w:rsidP="00EF0B5C">
            <w:pPr>
              <w:widowControl w:val="0"/>
              <w:suppressAutoHyphens/>
              <w:jc w:val="center"/>
              <w:rPr>
                <w:rFonts w:ascii="Times New Roman" w:eastAsia="Lucida Sans Unicode" w:hAnsi="Times New Roman" w:cs="Times New Roman"/>
                <w:b/>
                <w:bCs/>
                <w:i/>
                <w:iCs/>
                <w:color w:val="000000"/>
                <w:lang w:val="en-US" w:eastAsia="lt-LT"/>
                <w14:ligatures w14:val="none"/>
              </w:rPr>
            </w:pPr>
            <w:r w:rsidRPr="00B973F6">
              <w:rPr>
                <w:rFonts w:ascii="Times New Roman" w:eastAsia="Lucida Sans Unicode" w:hAnsi="Times New Roman" w:cs="Times New Roman"/>
                <w:b/>
                <w:bCs/>
                <w:i/>
                <w:iCs/>
                <w:color w:val="000000"/>
                <w:lang w:val="en-US" w:eastAsia="lt-LT"/>
                <w14:ligatures w14:val="none"/>
              </w:rPr>
              <w:t>6</w:t>
            </w:r>
          </w:p>
        </w:tc>
        <w:tc>
          <w:tcPr>
            <w:tcW w:w="1276" w:type="dxa"/>
            <w:shd w:val="clear" w:color="auto" w:fill="F2F7FC"/>
            <w:vAlign w:val="center"/>
          </w:tcPr>
          <w:p w14:paraId="38DAD07F" w14:textId="2F2889B1" w:rsidR="00A66B84" w:rsidRPr="00B973F6" w:rsidRDefault="00A66B84"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B973F6">
              <w:rPr>
                <w:rFonts w:ascii="Times New Roman" w:eastAsia="Lucida Sans Unicode" w:hAnsi="Times New Roman" w:cs="Times New Roman"/>
                <w:b/>
                <w:bCs/>
                <w:i/>
                <w:iCs/>
                <w:color w:val="000000"/>
                <w:lang w:val="en-US" w:eastAsia="lt-LT"/>
                <w14:ligatures w14:val="none"/>
              </w:rPr>
              <w:t>7</w:t>
            </w:r>
            <w:r w:rsidR="00116715" w:rsidRPr="00B973F6">
              <w:rPr>
                <w:rFonts w:ascii="Times New Roman" w:eastAsia="Lucida Sans Unicode" w:hAnsi="Times New Roman" w:cs="Times New Roman"/>
                <w:b/>
                <w:bCs/>
                <w:i/>
                <w:iCs/>
                <w:color w:val="000000"/>
                <w:lang w:val="en-US" w:eastAsia="lt-LT"/>
                <w14:ligatures w14:val="none"/>
              </w:rPr>
              <w:t>=</w:t>
            </w:r>
            <w:r w:rsidR="00116715" w:rsidRPr="00B973F6">
              <w:rPr>
                <w:rFonts w:ascii="Times New Roman" w:eastAsia="Lucida Sans Unicode" w:hAnsi="Times New Roman" w:cs="Times New Roman"/>
                <w:b/>
                <w:bCs/>
                <w:i/>
                <w:iCs/>
                <w:color w:val="000000"/>
                <w:lang w:eastAsia="lt-LT"/>
                <w14:ligatures w14:val="none"/>
              </w:rPr>
              <w:t>5+6</w:t>
            </w:r>
          </w:p>
        </w:tc>
      </w:tr>
      <w:tr w:rsidR="002F48A4" w:rsidRPr="004E426F" w14:paraId="77296567" w14:textId="3D7D5833" w:rsidTr="00E15762">
        <w:trPr>
          <w:trHeight w:val="694"/>
        </w:trPr>
        <w:tc>
          <w:tcPr>
            <w:tcW w:w="581" w:type="dxa"/>
            <w:vAlign w:val="center"/>
          </w:tcPr>
          <w:p w14:paraId="4C54875D" w14:textId="0662C73A" w:rsidR="002F48A4" w:rsidRPr="00B973F6" w:rsidRDefault="002F48A4" w:rsidP="002F48A4">
            <w:pPr>
              <w:widowControl w:val="0"/>
              <w:tabs>
                <w:tab w:val="left" w:pos="395"/>
              </w:tabs>
              <w:suppressAutoHyphens/>
              <w:ind w:right="-142"/>
              <w:jc w:val="center"/>
              <w:rPr>
                <w:rFonts w:ascii="Times New Roman" w:eastAsia="Lucida Sans Unicode" w:hAnsi="Times New Roman" w:cs="Times New Roman"/>
                <w14:ligatures w14:val="none"/>
              </w:rPr>
            </w:pPr>
            <w:r w:rsidRPr="00B973F6">
              <w:rPr>
                <w:rFonts w:ascii="Times New Roman" w:eastAsia="Lucida Sans Unicode" w:hAnsi="Times New Roman" w:cs="Times New Roman"/>
                <w14:ligatures w14:val="none"/>
              </w:rPr>
              <w:t>1.</w:t>
            </w:r>
          </w:p>
        </w:tc>
        <w:tc>
          <w:tcPr>
            <w:tcW w:w="3260" w:type="dxa"/>
            <w:vAlign w:val="center"/>
          </w:tcPr>
          <w:p w14:paraId="61D9D91E" w14:textId="5F58C71E" w:rsidR="002F48A4" w:rsidRPr="001402F1" w:rsidRDefault="002F48A4" w:rsidP="002F48A4">
            <w:pPr>
              <w:jc w:val="both"/>
              <w:rPr>
                <w:rFonts w:ascii="Times New Roman" w:hAnsi="Times New Roman" w:cs="Times New Roman"/>
              </w:rPr>
            </w:pPr>
            <w:r w:rsidRPr="001402F1">
              <w:rPr>
                <w:rFonts w:ascii="Times New Roman" w:hAnsi="Times New Roman" w:cs="Times New Roman"/>
              </w:rPr>
              <w:t xml:space="preserve">Apsauginiai </w:t>
            </w:r>
            <w:r w:rsidR="003206A4" w:rsidRPr="001402F1">
              <w:rPr>
                <w:rFonts w:ascii="Times New Roman" w:hAnsi="Times New Roman" w:cs="Times New Roman"/>
              </w:rPr>
              <w:t xml:space="preserve">langų </w:t>
            </w:r>
            <w:r w:rsidRPr="001402F1">
              <w:rPr>
                <w:rFonts w:ascii="Times New Roman" w:hAnsi="Times New Roman" w:cs="Times New Roman"/>
              </w:rPr>
              <w:t>skydai</w:t>
            </w:r>
            <w:r w:rsidR="001402F1" w:rsidRPr="001402F1">
              <w:rPr>
                <w:rFonts w:ascii="Times New Roman" w:hAnsi="Times New Roman" w:cs="Times New Roman"/>
              </w:rPr>
              <w:t xml:space="preserve"> </w:t>
            </w:r>
            <w:r w:rsidR="001402F1" w:rsidRPr="00EC06DD">
              <w:rPr>
                <w:rFonts w:ascii="Times New Roman" w:hAnsi="Times New Roman" w:cs="Times New Roman"/>
              </w:rPr>
              <w:t>(</w:t>
            </w:r>
            <w:r w:rsidR="00A47868" w:rsidRPr="00EC06DD">
              <w:rPr>
                <w:rFonts w:ascii="Times New Roman" w:hAnsi="Times New Roman" w:cs="Times New Roman"/>
              </w:rPr>
              <w:t>įskaitant tvirtinimo elementus ir jų montavimą</w:t>
            </w:r>
            <w:r w:rsidR="001402F1" w:rsidRPr="00EC06DD">
              <w:rPr>
                <w:rFonts w:ascii="Times New Roman" w:hAnsi="Times New Roman" w:cs="Times New Roman"/>
              </w:rPr>
              <w:t>)</w:t>
            </w:r>
          </w:p>
        </w:tc>
        <w:tc>
          <w:tcPr>
            <w:tcW w:w="1560" w:type="dxa"/>
            <w:vAlign w:val="center"/>
          </w:tcPr>
          <w:p w14:paraId="284C4B5B" w14:textId="33F42094" w:rsidR="002F48A4" w:rsidRPr="00B973F6" w:rsidRDefault="002F48A4" w:rsidP="002F48A4">
            <w:pPr>
              <w:widowControl w:val="0"/>
              <w:suppressAutoHyphens/>
              <w:ind w:right="-142"/>
              <w:jc w:val="center"/>
              <w:rPr>
                <w:rFonts w:ascii="Times New Roman" w:eastAsia="Lucida Sans Unicode" w:hAnsi="Times New Roman" w:cs="Times New Roman"/>
                <w14:ligatures w14:val="none"/>
              </w:rPr>
            </w:pPr>
            <w:r w:rsidRPr="00B973F6">
              <w:rPr>
                <w:rFonts w:ascii="Times New Roman" w:eastAsia="Lucida Sans Unicode" w:hAnsi="Times New Roman" w:cs="Times New Roman"/>
                <w14:ligatures w14:val="none"/>
              </w:rPr>
              <w:t>13 vnt.</w:t>
            </w:r>
          </w:p>
        </w:tc>
        <w:tc>
          <w:tcPr>
            <w:tcW w:w="1559" w:type="dxa"/>
            <w:vAlign w:val="center"/>
          </w:tcPr>
          <w:p w14:paraId="0A22EF6A" w14:textId="7D117E30" w:rsidR="002F48A4" w:rsidRPr="00B973F6" w:rsidRDefault="002F48A4" w:rsidP="002F48A4">
            <w:pPr>
              <w:widowControl w:val="0"/>
              <w:suppressAutoHyphens/>
              <w:ind w:right="-142"/>
              <w:jc w:val="both"/>
              <w:rPr>
                <w:rFonts w:ascii="Times New Roman" w:eastAsia="Lucida Sans Unicode" w:hAnsi="Times New Roman" w:cs="Times New Roman"/>
                <w14:ligatures w14:val="none"/>
              </w:rPr>
            </w:pPr>
          </w:p>
        </w:tc>
        <w:tc>
          <w:tcPr>
            <w:tcW w:w="1276" w:type="dxa"/>
            <w:vAlign w:val="center"/>
          </w:tcPr>
          <w:p w14:paraId="3585DE41" w14:textId="77777777" w:rsidR="002F48A4" w:rsidRPr="00B973F6" w:rsidRDefault="002F48A4" w:rsidP="002F48A4">
            <w:pPr>
              <w:widowControl w:val="0"/>
              <w:suppressAutoHyphens/>
              <w:ind w:right="-142"/>
              <w:jc w:val="both"/>
              <w:rPr>
                <w:rFonts w:ascii="Times New Roman" w:eastAsia="Lucida Sans Unicode" w:hAnsi="Times New Roman" w:cs="Times New Roman"/>
                <w14:ligatures w14:val="none"/>
              </w:rPr>
            </w:pPr>
          </w:p>
        </w:tc>
        <w:tc>
          <w:tcPr>
            <w:tcW w:w="1275" w:type="dxa"/>
            <w:vAlign w:val="center"/>
          </w:tcPr>
          <w:p w14:paraId="77783E83" w14:textId="1BFC34E4" w:rsidR="002F48A4" w:rsidRPr="00B973F6" w:rsidRDefault="002F48A4" w:rsidP="002F48A4">
            <w:pPr>
              <w:widowControl w:val="0"/>
              <w:suppressAutoHyphens/>
              <w:ind w:right="-142"/>
              <w:jc w:val="both"/>
              <w:rPr>
                <w:rFonts w:ascii="Times New Roman" w:eastAsia="Lucida Sans Unicode" w:hAnsi="Times New Roman" w:cs="Times New Roman"/>
                <w14:ligatures w14:val="none"/>
              </w:rPr>
            </w:pPr>
          </w:p>
        </w:tc>
        <w:tc>
          <w:tcPr>
            <w:tcW w:w="1276" w:type="dxa"/>
            <w:vAlign w:val="center"/>
          </w:tcPr>
          <w:p w14:paraId="0CAD81FC" w14:textId="77777777" w:rsidR="002F48A4" w:rsidRPr="00B973F6" w:rsidRDefault="002F48A4" w:rsidP="002F48A4">
            <w:pPr>
              <w:widowControl w:val="0"/>
              <w:suppressAutoHyphens/>
              <w:ind w:right="-142"/>
              <w:jc w:val="both"/>
              <w:rPr>
                <w:rFonts w:ascii="Times New Roman" w:eastAsia="Lucida Sans Unicode" w:hAnsi="Times New Roman" w:cs="Times New Roman"/>
                <w14:ligatures w14:val="none"/>
              </w:rPr>
            </w:pPr>
          </w:p>
        </w:tc>
      </w:tr>
      <w:tr w:rsidR="00F37B33" w:rsidRPr="004E426F" w14:paraId="45B7FBC3" w14:textId="10B88ADE" w:rsidTr="00934046">
        <w:trPr>
          <w:trHeight w:val="419"/>
        </w:trPr>
        <w:tc>
          <w:tcPr>
            <w:tcW w:w="6960" w:type="dxa"/>
            <w:gridSpan w:val="4"/>
            <w:shd w:val="clear" w:color="auto" w:fill="F2F7FC"/>
            <w:vAlign w:val="center"/>
          </w:tcPr>
          <w:p w14:paraId="0CD4DEC2" w14:textId="20DCAB17" w:rsidR="00F37B33" w:rsidRPr="00B973F6" w:rsidRDefault="00F37B33" w:rsidP="007B34CD">
            <w:pPr>
              <w:widowControl w:val="0"/>
              <w:tabs>
                <w:tab w:val="left" w:pos="3591"/>
                <w:tab w:val="left" w:pos="5150"/>
              </w:tabs>
              <w:suppressAutoHyphens/>
              <w:ind w:right="-142"/>
              <w:jc w:val="center"/>
              <w:rPr>
                <w:rFonts w:ascii="Times New Roman" w:eastAsia="Lucida Sans Unicode" w:hAnsi="Times New Roman" w:cs="Times New Roman"/>
                <w:sz w:val="24"/>
                <w:szCs w:val="24"/>
                <w14:ligatures w14:val="none"/>
              </w:rPr>
            </w:pPr>
            <w:r w:rsidRPr="00B973F6">
              <w:rPr>
                <w:rFonts w:ascii="Times New Roman" w:hAnsi="Times New Roman" w:cs="Times New Roman"/>
                <w:b/>
                <w:bCs/>
                <w:kern w:val="2"/>
                <w:sz w:val="24"/>
                <w:szCs w:val="24"/>
              </w:rPr>
              <w:t xml:space="preserve">                                                        Bendra pasiūlymo kaina, Eur:</w:t>
            </w:r>
          </w:p>
        </w:tc>
        <w:tc>
          <w:tcPr>
            <w:tcW w:w="1276" w:type="dxa"/>
            <w:shd w:val="clear" w:color="auto" w:fill="FFFFFF" w:themeFill="background1"/>
            <w:vAlign w:val="center"/>
          </w:tcPr>
          <w:p w14:paraId="73682E9C" w14:textId="77777777" w:rsidR="00F37B33" w:rsidRPr="00B973F6" w:rsidRDefault="00F37B33" w:rsidP="007B34CD">
            <w:pPr>
              <w:widowControl w:val="0"/>
              <w:tabs>
                <w:tab w:val="left" w:pos="3591"/>
                <w:tab w:val="left" w:pos="5150"/>
              </w:tabs>
              <w:suppressAutoHyphens/>
              <w:ind w:right="-142"/>
              <w:jc w:val="center"/>
              <w:rPr>
                <w:rFonts w:ascii="Times New Roman" w:eastAsia="Lucida Sans Unicode" w:hAnsi="Times New Roman" w:cs="Times New Roman"/>
                <w14:ligatures w14:val="none"/>
              </w:rPr>
            </w:pPr>
          </w:p>
        </w:tc>
        <w:tc>
          <w:tcPr>
            <w:tcW w:w="1275" w:type="dxa"/>
            <w:shd w:val="clear" w:color="auto" w:fill="FFFFFF" w:themeFill="background1"/>
            <w:vAlign w:val="center"/>
          </w:tcPr>
          <w:p w14:paraId="06F02494" w14:textId="0EF54BC3" w:rsidR="00F37B33" w:rsidRPr="00B973F6" w:rsidRDefault="00F37B33" w:rsidP="001809BE">
            <w:pPr>
              <w:widowControl w:val="0"/>
              <w:suppressAutoHyphens/>
              <w:ind w:right="-142"/>
              <w:jc w:val="both"/>
              <w:rPr>
                <w:rFonts w:ascii="Times New Roman" w:eastAsia="Lucida Sans Unicode" w:hAnsi="Times New Roman" w:cs="Times New Roman"/>
                <w14:ligatures w14:val="none"/>
              </w:rPr>
            </w:pPr>
          </w:p>
        </w:tc>
        <w:tc>
          <w:tcPr>
            <w:tcW w:w="1276" w:type="dxa"/>
            <w:shd w:val="clear" w:color="auto" w:fill="FFFFFF" w:themeFill="background1"/>
            <w:vAlign w:val="center"/>
          </w:tcPr>
          <w:p w14:paraId="12B429A3" w14:textId="77777777" w:rsidR="00F37B33" w:rsidRPr="00B973F6" w:rsidRDefault="00F37B33" w:rsidP="001809BE">
            <w:pPr>
              <w:widowControl w:val="0"/>
              <w:suppressAutoHyphens/>
              <w:ind w:right="-142"/>
              <w:jc w:val="both"/>
              <w:rPr>
                <w:rFonts w:ascii="Times New Roman" w:eastAsia="Lucida Sans Unicode" w:hAnsi="Times New Roman" w:cs="Times New Roman"/>
                <w14:ligatures w14:val="none"/>
              </w:rPr>
            </w:pPr>
          </w:p>
        </w:tc>
      </w:tr>
    </w:tbl>
    <w:p w14:paraId="6926D520" w14:textId="77777777" w:rsidR="004E5C3B" w:rsidRDefault="004E5C3B" w:rsidP="0084491F">
      <w:pPr>
        <w:jc w:val="both"/>
        <w:rPr>
          <w:rFonts w:ascii="Times New Roman" w:eastAsia="Calibri" w:hAnsi="Times New Roman" w:cs="Times New Roman"/>
          <w:iCs/>
          <w:sz w:val="20"/>
          <w:szCs w:val="20"/>
          <w:lang w:eastAsia="lt-LT"/>
          <w14:ligatures w14:val="none"/>
        </w:rPr>
      </w:pPr>
      <w:bookmarkStart w:id="5" w:name="_Hlk136941299"/>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3BA1FAFA" w:rsidR="004E5C3B" w:rsidRDefault="00F21AEA"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4</w:t>
      </w:r>
      <w:r w:rsidR="004E5C3B">
        <w:rPr>
          <w:rFonts w:ascii="Times New Roman" w:eastAsia="Calibri" w:hAnsi="Times New Roman" w:cs="Times New Roman"/>
          <w:sz w:val="24"/>
          <w:szCs w:val="24"/>
          <w:lang w:eastAsia="lt-LT"/>
          <w14:ligatures w14:val="none"/>
        </w:rPr>
        <w:t xml:space="preserve">.6. </w:t>
      </w:r>
      <w:r w:rsidR="004E5C3B"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4FCFDBAB" w14:textId="419B287B" w:rsidR="00F21AEA" w:rsidRDefault="00F21AEA" w:rsidP="00F21AEA">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4E5C3B">
        <w:rPr>
          <w:rFonts w:ascii="Times New Roman" w:eastAsia="Times New Roman" w:hAnsi="Times New Roman" w:cs="Times New Roman"/>
          <w:bCs/>
          <w:sz w:val="24"/>
          <w:szCs w:val="24"/>
          <w14:ligatures w14:val="none"/>
        </w:rPr>
        <w:t xml:space="preserve">.7. </w:t>
      </w:r>
      <w:r w:rsidR="00F44B9A" w:rsidRPr="00637F86">
        <w:rPr>
          <w:rFonts w:ascii="Times New Roman" w:eastAsia="Times New Roman" w:hAnsi="Times New Roman" w:cs="Times New Roman"/>
          <w:bCs/>
          <w:sz w:val="24"/>
          <w:szCs w:val="24"/>
          <w14:ligatures w14:val="none"/>
        </w:rPr>
        <w:t>Neįkainavus kurių nors prekių</w:t>
      </w:r>
      <w:r w:rsidR="00726517">
        <w:rPr>
          <w:rFonts w:ascii="Times New Roman" w:eastAsia="Times New Roman" w:hAnsi="Times New Roman" w:cs="Times New Roman"/>
          <w:bCs/>
          <w:sz w:val="24"/>
          <w:szCs w:val="24"/>
          <w14:ligatures w14:val="none"/>
        </w:rPr>
        <w:t>/ paslaugų</w:t>
      </w:r>
      <w:r w:rsidR="00F44B9A" w:rsidRPr="00637F86">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šias prekes</w:t>
      </w:r>
      <w:r w:rsidR="00726517">
        <w:rPr>
          <w:rFonts w:ascii="Times New Roman" w:eastAsia="Times New Roman" w:hAnsi="Times New Roman" w:cs="Times New Roman"/>
          <w:bCs/>
          <w:sz w:val="24"/>
          <w:szCs w:val="24"/>
          <w14:ligatures w14:val="none"/>
        </w:rPr>
        <w:t>/ paslaugas</w:t>
      </w:r>
      <w:r w:rsidR="00F44B9A" w:rsidRPr="00637F86">
        <w:rPr>
          <w:rFonts w:ascii="Times New Roman" w:eastAsia="Times New Roman" w:hAnsi="Times New Roman" w:cs="Times New Roman"/>
          <w:bCs/>
          <w:sz w:val="24"/>
          <w:szCs w:val="24"/>
          <w14:ligatures w14:val="none"/>
        </w:rPr>
        <w:t xml:space="preserve"> pasiūlymą pateikęs dalyvis te</w:t>
      </w:r>
      <w:r w:rsidR="00726517">
        <w:rPr>
          <w:rFonts w:ascii="Times New Roman" w:eastAsia="Times New Roman" w:hAnsi="Times New Roman" w:cs="Times New Roman"/>
          <w:bCs/>
          <w:sz w:val="24"/>
          <w:szCs w:val="24"/>
          <w14:ligatures w14:val="none"/>
        </w:rPr>
        <w:t>i</w:t>
      </w:r>
      <w:r w:rsidR="00F44B9A" w:rsidRPr="00637F86">
        <w:rPr>
          <w:rFonts w:ascii="Times New Roman" w:eastAsia="Times New Roman" w:hAnsi="Times New Roman" w:cs="Times New Roman"/>
          <w:bCs/>
          <w:sz w:val="24"/>
          <w:szCs w:val="24"/>
          <w14:ligatures w14:val="none"/>
        </w:rPr>
        <w:t>kia savo sąskaita.</w:t>
      </w:r>
    </w:p>
    <w:p w14:paraId="084AF30B" w14:textId="4710021D" w:rsidR="0009184C" w:rsidRDefault="0009184C" w:rsidP="004E5C3B">
      <w:pPr>
        <w:widowControl w:val="0"/>
        <w:suppressAutoHyphens/>
        <w:jc w:val="both"/>
        <w:rPr>
          <w:rFonts w:ascii="Times New Roman" w:eastAsia="Lucida Sans Unicode" w:hAnsi="Times New Roman" w:cs="Times New Roman"/>
          <w:i/>
          <w:sz w:val="20"/>
          <w:szCs w:val="20"/>
          <w14:ligatures w14:val="none"/>
        </w:rPr>
      </w:pPr>
    </w:p>
    <w:p w14:paraId="303912B3" w14:textId="11D723FA" w:rsidR="007E1715" w:rsidRPr="007E1715" w:rsidRDefault="007E1715" w:rsidP="007E1715">
      <w:pPr>
        <w:pStyle w:val="Sraopastraipa"/>
        <w:numPr>
          <w:ilvl w:val="0"/>
          <w:numId w:val="10"/>
        </w:numPr>
        <w:tabs>
          <w:tab w:val="left" w:pos="993"/>
        </w:tabs>
        <w:spacing w:after="240" w:line="259" w:lineRule="auto"/>
        <w:ind w:left="0" w:firstLine="709"/>
        <w:jc w:val="center"/>
        <w:rPr>
          <w:rFonts w:ascii="Times New Roman" w:eastAsia="Calibri" w:hAnsi="Times New Roman" w:cs="Times New Roman"/>
          <w:color w:val="000000"/>
          <w:sz w:val="20"/>
          <w:szCs w:val="20"/>
        </w:rPr>
      </w:pPr>
      <w:bookmarkStart w:id="6" w:name="_Hlk192685242"/>
      <w:r w:rsidRPr="007E1715">
        <w:rPr>
          <w:rFonts w:ascii="Times New Roman" w:eastAsia="Times New Roman" w:hAnsi="Times New Roman" w:cs="Times New Roman"/>
          <w:b/>
          <w:bCs/>
          <w:iCs/>
          <w:sz w:val="24"/>
          <w:szCs w:val="24"/>
          <w14:ligatures w14:val="none"/>
        </w:rPr>
        <w:t>SIŪLOMOS PREKĖS ATITIKTIES TECHNINĖS CHARAKTERISTIKOS LENTEL</w:t>
      </w:r>
      <w:bookmarkEnd w:id="6"/>
      <w:r w:rsidRPr="007E1715">
        <w:rPr>
          <w:rFonts w:ascii="Times New Roman" w:eastAsia="Times New Roman" w:hAnsi="Times New Roman" w:cs="Times New Roman"/>
          <w:b/>
          <w:bCs/>
          <w:iCs/>
          <w:sz w:val="24"/>
          <w:szCs w:val="24"/>
          <w14:ligatures w14:val="none"/>
        </w:rPr>
        <w:t>Ė (</w:t>
      </w:r>
      <w:r w:rsidRPr="007E1715">
        <w:rPr>
          <w:rFonts w:ascii="Times New Roman" w:eastAsia="Times New Roman" w:hAnsi="Times New Roman" w:cs="Times New Roman"/>
          <w:b/>
          <w:bCs/>
          <w:iCs/>
          <w:sz w:val="24"/>
          <w:szCs w:val="24"/>
          <w:u w:val="single"/>
          <w14:ligatures w14:val="none"/>
        </w:rPr>
        <w:t>PRIVALOMA UŽPILDYTI</w:t>
      </w:r>
      <w:r w:rsidRPr="007E1715">
        <w:rPr>
          <w:rFonts w:ascii="Times New Roman" w:eastAsia="Times New Roman" w:hAnsi="Times New Roman" w:cs="Times New Roman"/>
          <w:b/>
          <w:bCs/>
          <w:iCs/>
          <w:sz w:val="24"/>
          <w:szCs w:val="24"/>
          <w14:ligatures w14:val="none"/>
        </w:rPr>
        <w:t>):</w:t>
      </w:r>
    </w:p>
    <w:tbl>
      <w:tblPr>
        <w:tblStyle w:val="SmartTextTable1"/>
        <w:tblW w:w="10485" w:type="dxa"/>
        <w:jc w:val="center"/>
        <w:tblInd w:w="0" w:type="dxa"/>
        <w:tblLayout w:type="fixed"/>
        <w:tblLook w:val="04A0" w:firstRow="1" w:lastRow="0" w:firstColumn="1" w:lastColumn="0" w:noHBand="0" w:noVBand="1"/>
      </w:tblPr>
      <w:tblGrid>
        <w:gridCol w:w="562"/>
        <w:gridCol w:w="2835"/>
        <w:gridCol w:w="3969"/>
        <w:gridCol w:w="3119"/>
      </w:tblGrid>
      <w:tr w:rsidR="007E1715" w:rsidRPr="00C71593" w14:paraId="0EAB67FF" w14:textId="77777777" w:rsidTr="00025932">
        <w:trPr>
          <w:trHeight w:val="56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8F34D9" w14:textId="77777777" w:rsidR="007E1715" w:rsidRPr="00362722" w:rsidRDefault="007E1715" w:rsidP="00025932">
            <w:pPr>
              <w:ind w:right="-1"/>
              <w:rPr>
                <w:rFonts w:ascii="Times New Roman" w:eastAsia="Calibri" w:hAnsi="Times New Roman" w:cs="Times New Roman"/>
                <w:b/>
                <w:bCs/>
              </w:rPr>
            </w:pPr>
            <w:r w:rsidRPr="00362722">
              <w:rPr>
                <w:rFonts w:ascii="Times New Roman" w:eastAsia="Calibri" w:hAnsi="Times New Roman" w:cs="Times New Roman"/>
                <w:b/>
                <w:bCs/>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EB2350" w14:textId="77777777" w:rsidR="007E1715" w:rsidRPr="00362722" w:rsidRDefault="007E1715" w:rsidP="00025932">
            <w:pPr>
              <w:ind w:right="-1"/>
              <w:jc w:val="center"/>
              <w:rPr>
                <w:rFonts w:ascii="Times New Roman" w:eastAsia="Calibri" w:hAnsi="Times New Roman" w:cs="Times New Roman"/>
                <w:b/>
                <w:bCs/>
                <w14:ligatures w14:val="standardContextual"/>
              </w:rPr>
            </w:pPr>
            <w:r w:rsidRPr="00362722">
              <w:rPr>
                <w:rFonts w:ascii="Times New Roman" w:eastAsia="Calibri" w:hAnsi="Times New Roman" w:cs="Times New Roman"/>
                <w:b/>
                <w:bCs/>
                <w14:ligatures w14:val="standardContextual"/>
              </w:rPr>
              <w:t>Parametrai (rodikliai)</w:t>
            </w:r>
          </w:p>
        </w:tc>
        <w:tc>
          <w:tcPr>
            <w:tcW w:w="396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FB69847" w14:textId="77777777" w:rsidR="007E1715" w:rsidRPr="00362722" w:rsidRDefault="007E1715" w:rsidP="00025932">
            <w:pPr>
              <w:ind w:right="-1"/>
              <w:jc w:val="center"/>
              <w:rPr>
                <w:rFonts w:ascii="Times New Roman" w:eastAsia="Calibri" w:hAnsi="Times New Roman" w:cs="Times New Roman"/>
                <w:b/>
                <w:bCs/>
                <w14:ligatures w14:val="standardContextual"/>
              </w:rPr>
            </w:pPr>
            <w:r w:rsidRPr="00362722">
              <w:rPr>
                <w:rFonts w:ascii="Times New Roman" w:eastAsia="Times New Roman" w:hAnsi="Times New Roman" w:cs="Times New Roman"/>
                <w:b/>
                <w:bCs/>
              </w:rPr>
              <w:t>Reikalaujama charakteristika</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AFCC6A5" w14:textId="0A0FA2F0" w:rsidR="007E1715" w:rsidRPr="00362722" w:rsidRDefault="007E1715" w:rsidP="00025932">
            <w:pPr>
              <w:ind w:right="-1"/>
              <w:jc w:val="both"/>
              <w:rPr>
                <w:rFonts w:ascii="Times New Roman" w:hAnsi="Times New Roman" w:cs="Times New Roman"/>
                <w:b/>
                <w:bCs/>
              </w:rPr>
            </w:pPr>
            <w:r w:rsidRPr="00362722">
              <w:rPr>
                <w:rFonts w:ascii="Times New Roman" w:hAnsi="Times New Roman" w:cs="Times New Roman"/>
                <w:b/>
                <w:bCs/>
              </w:rPr>
              <w:t>Tiekėjo siūlomos prekės aprašymas (gamintojas ir kt.)</w:t>
            </w:r>
            <w:r w:rsidR="00C30AA6">
              <w:rPr>
                <w:rFonts w:ascii="Times New Roman" w:hAnsi="Times New Roman" w:cs="Times New Roman"/>
                <w:b/>
                <w:bCs/>
              </w:rPr>
              <w:t xml:space="preserve">, </w:t>
            </w:r>
            <w:r w:rsidRPr="00362722">
              <w:rPr>
                <w:rFonts w:ascii="Times New Roman" w:hAnsi="Times New Roman" w:cs="Times New Roman"/>
                <w:b/>
                <w:bCs/>
              </w:rPr>
              <w:t>nuotraukos ar vizualizacijos</w:t>
            </w:r>
          </w:p>
          <w:p w14:paraId="6E5D5C50" w14:textId="77777777" w:rsidR="007E1715" w:rsidRPr="00362722" w:rsidRDefault="007E1715" w:rsidP="00025932">
            <w:pPr>
              <w:ind w:right="-1"/>
              <w:jc w:val="center"/>
              <w:rPr>
                <w:rFonts w:ascii="Times New Roman" w:eastAsia="Times New Roman" w:hAnsi="Times New Roman" w:cs="Times New Roman"/>
                <w:b/>
                <w:bCs/>
              </w:rPr>
            </w:pPr>
            <w:r w:rsidRPr="00362722">
              <w:rPr>
                <w:rFonts w:ascii="Times New Roman" w:hAnsi="Times New Roman" w:cs="Times New Roman"/>
                <w:b/>
                <w:bCs/>
                <w:color w:val="0070C0"/>
              </w:rPr>
              <w:t>Pildo tiekėjas</w:t>
            </w:r>
          </w:p>
        </w:tc>
      </w:tr>
      <w:tr w:rsidR="00526415" w:rsidRPr="00C71593" w14:paraId="76E720CD"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214AEA44" w14:textId="77777777" w:rsidR="00526415" w:rsidRPr="00362722" w:rsidRDefault="00526415" w:rsidP="00362722">
            <w:pPr>
              <w:ind w:right="-1"/>
              <w:jc w:val="center"/>
              <w:rPr>
                <w:rFonts w:ascii="Times New Roman" w:eastAsia="Arial" w:hAnsi="Times New Roman" w:cs="Times New Roman"/>
                <w:b/>
                <w:bCs/>
              </w:rPr>
            </w:pPr>
            <w:r w:rsidRPr="00362722">
              <w:rPr>
                <w:rFonts w:ascii="Times New Roman" w:eastAsia="Times New Roman" w:hAnsi="Times New Roman" w:cs="Times New Roman"/>
              </w:rPr>
              <w:lastRenderedPageBreak/>
              <w:t>1.</w:t>
            </w:r>
          </w:p>
        </w:tc>
        <w:tc>
          <w:tcPr>
            <w:tcW w:w="2835" w:type="dxa"/>
            <w:tcBorders>
              <w:top w:val="single" w:sz="4" w:space="0" w:color="000000"/>
              <w:left w:val="single" w:sz="4" w:space="0" w:color="000000"/>
              <w:bottom w:val="single" w:sz="4" w:space="0" w:color="000000"/>
              <w:right w:val="single" w:sz="4" w:space="0" w:color="auto"/>
            </w:tcBorders>
          </w:tcPr>
          <w:p w14:paraId="5209EE6C" w14:textId="329B6C50" w:rsidR="00526415" w:rsidRPr="00362722" w:rsidRDefault="00526415" w:rsidP="00362722">
            <w:pPr>
              <w:ind w:right="-1"/>
              <w:jc w:val="both"/>
              <w:rPr>
                <w:rFonts w:ascii="Times New Roman" w:hAnsi="Times New Roman" w:cs="Times New Roman"/>
              </w:rPr>
            </w:pPr>
            <w:r w:rsidRPr="00362722">
              <w:rPr>
                <w:rFonts w:ascii="Times New Roman" w:hAnsi="Times New Roman" w:cs="Times New Roman"/>
                <w:b/>
                <w:bCs/>
              </w:rPr>
              <w:t>Paskirtis</w:t>
            </w:r>
          </w:p>
        </w:tc>
        <w:tc>
          <w:tcPr>
            <w:tcW w:w="7088" w:type="dxa"/>
            <w:gridSpan w:val="2"/>
            <w:tcBorders>
              <w:top w:val="single" w:sz="4" w:space="0" w:color="000000"/>
              <w:left w:val="single" w:sz="4" w:space="0" w:color="auto"/>
              <w:bottom w:val="single" w:sz="4" w:space="0" w:color="000000"/>
              <w:right w:val="single" w:sz="4" w:space="0" w:color="000000"/>
            </w:tcBorders>
            <w:vAlign w:val="center"/>
          </w:tcPr>
          <w:p w14:paraId="131DBCF8" w14:textId="31CFCB0B" w:rsidR="00526415" w:rsidRPr="00362722" w:rsidRDefault="00526415" w:rsidP="00526415">
            <w:pPr>
              <w:ind w:right="-1"/>
              <w:jc w:val="both"/>
              <w:rPr>
                <w:rFonts w:ascii="Times New Roman" w:eastAsia="Times New Roman" w:hAnsi="Times New Roman" w:cs="Times New Roman"/>
                <w:lang w:eastAsia="lt-LT"/>
              </w:rPr>
            </w:pPr>
            <w:r w:rsidRPr="00526415">
              <w:rPr>
                <w:rFonts w:ascii="Times New Roman" w:eastAsia="Times New Roman" w:hAnsi="Times New Roman" w:cs="Times New Roman"/>
                <w:lang w:eastAsia="lt-LT"/>
              </w:rPr>
              <w:t>Priedangos langų angų uždengimas ekstremaliųjų situacijų metu, siekiant sumažinti į patalpas patenkančių stiklo šukių, skeveldrų ir kitų mechaninių pažeidimų riziką. Konstrukcinis sprendimas turi užtikrinti, kad išorinio slėgio poveikio metu skydas būtų prispaudžiamas prie sienos ir lango angos bei nebūtų lengvai išstumiamas į patalpų vidų.</w:t>
            </w:r>
          </w:p>
        </w:tc>
      </w:tr>
      <w:tr w:rsidR="006D2257" w:rsidRPr="00C71593" w14:paraId="73B06551"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1BE246D8" w14:textId="77777777" w:rsidR="006D2257" w:rsidRPr="00362722" w:rsidRDefault="006D2257" w:rsidP="006D2257">
            <w:pPr>
              <w:ind w:right="-1"/>
              <w:jc w:val="center"/>
              <w:rPr>
                <w:rFonts w:ascii="Times New Roman" w:eastAsia="Times New Roman" w:hAnsi="Times New Roman" w:cs="Times New Roman"/>
              </w:rPr>
            </w:pPr>
            <w:r w:rsidRPr="00362722">
              <w:rPr>
                <w:rFonts w:ascii="Times New Roman" w:eastAsia="Times New Roman" w:hAnsi="Times New Roman" w:cs="Times New Roman"/>
              </w:rPr>
              <w:t>2.</w:t>
            </w:r>
          </w:p>
        </w:tc>
        <w:tc>
          <w:tcPr>
            <w:tcW w:w="2835" w:type="dxa"/>
            <w:tcBorders>
              <w:top w:val="single" w:sz="4" w:space="0" w:color="000000"/>
              <w:left w:val="single" w:sz="4" w:space="0" w:color="000000"/>
              <w:bottom w:val="single" w:sz="4" w:space="0" w:color="000000"/>
              <w:right w:val="single" w:sz="4" w:space="0" w:color="auto"/>
            </w:tcBorders>
          </w:tcPr>
          <w:p w14:paraId="52C49560" w14:textId="0F970677" w:rsidR="006D2257" w:rsidRPr="00362722" w:rsidRDefault="006D2257" w:rsidP="006D2257">
            <w:pPr>
              <w:ind w:right="-1"/>
              <w:jc w:val="both"/>
              <w:rPr>
                <w:rFonts w:ascii="Times New Roman" w:hAnsi="Times New Roman" w:cs="Times New Roman"/>
              </w:rPr>
            </w:pPr>
            <w:r w:rsidRPr="00362722">
              <w:rPr>
                <w:rFonts w:ascii="Times New Roman" w:hAnsi="Times New Roman" w:cs="Times New Roman"/>
                <w:b/>
                <w:bCs/>
              </w:rPr>
              <w:t>Skydo plotis</w:t>
            </w:r>
          </w:p>
        </w:tc>
        <w:tc>
          <w:tcPr>
            <w:tcW w:w="3969" w:type="dxa"/>
            <w:tcBorders>
              <w:top w:val="single" w:sz="4" w:space="0" w:color="000000"/>
              <w:left w:val="single" w:sz="4" w:space="0" w:color="auto"/>
              <w:bottom w:val="single" w:sz="4" w:space="0" w:color="000000"/>
              <w:right w:val="single" w:sz="4" w:space="0" w:color="000000"/>
            </w:tcBorders>
            <w:vAlign w:val="center"/>
          </w:tcPr>
          <w:p w14:paraId="5AA35399" w14:textId="6A913693" w:rsidR="006D2257" w:rsidRPr="006D2257" w:rsidRDefault="006D2257" w:rsidP="006D2257">
            <w:pPr>
              <w:ind w:right="-1"/>
              <w:jc w:val="both"/>
              <w:rPr>
                <w:rFonts w:ascii="Times New Roman" w:hAnsi="Times New Roman" w:cs="Times New Roman"/>
              </w:rPr>
            </w:pPr>
            <w:r w:rsidRPr="006D2257">
              <w:rPr>
                <w:rFonts w:ascii="Times New Roman" w:eastAsia="Times New Roman" w:hAnsi="Times New Roman" w:cs="Times New Roman"/>
                <w:lang w:eastAsia="lt-LT"/>
              </w:rPr>
              <w:t xml:space="preserve">Ne mažiau kaip </w:t>
            </w:r>
            <w:r w:rsidRPr="006D2257">
              <w:rPr>
                <w:rFonts w:ascii="Times New Roman" w:eastAsia="Times New Roman" w:hAnsi="Times New Roman" w:cs="Times New Roman"/>
                <w:b/>
                <w:bCs/>
                <w:lang w:eastAsia="lt-LT"/>
              </w:rPr>
              <w:t>1 340</w:t>
            </w:r>
            <w:r w:rsidRPr="006D2257">
              <w:rPr>
                <w:rFonts w:ascii="Times New Roman" w:eastAsia="Times New Roman" w:hAnsi="Times New Roman" w:cs="Times New Roman"/>
                <w:lang w:eastAsia="lt-LT"/>
              </w:rPr>
              <w:t xml:space="preserve"> </w:t>
            </w:r>
            <w:r w:rsidRPr="006D2257">
              <w:rPr>
                <w:rFonts w:ascii="Times New Roman" w:eastAsia="Times New Roman" w:hAnsi="Times New Roman" w:cs="Times New Roman"/>
                <w:b/>
                <w:bCs/>
                <w:lang w:eastAsia="lt-LT"/>
              </w:rPr>
              <w:t>mm</w:t>
            </w:r>
            <w:r>
              <w:rPr>
                <w:rFonts w:ascii="Times New Roman" w:eastAsia="Times New Roman" w:hAnsi="Times New Roman" w:cs="Times New Roman"/>
                <w:lang w:eastAsia="lt-LT"/>
              </w:rPr>
              <w:t xml:space="preserve"> </w:t>
            </w:r>
            <w:r w:rsidRPr="006D2257">
              <w:rPr>
                <w:rFonts w:ascii="Times New Roman" w:eastAsia="Times New Roman" w:hAnsi="Times New Roman" w:cs="Times New Roman"/>
                <w:lang w:eastAsia="lt-LT"/>
              </w:rPr>
              <w:t>(lango angos plotis 1 200 mm + užleidimas po 70 mm iš kiekvienos šoninės pusės).</w:t>
            </w:r>
          </w:p>
        </w:tc>
        <w:tc>
          <w:tcPr>
            <w:tcW w:w="3119" w:type="dxa"/>
            <w:tcBorders>
              <w:top w:val="single" w:sz="4" w:space="0" w:color="000000"/>
              <w:left w:val="single" w:sz="4" w:space="0" w:color="000000"/>
              <w:bottom w:val="single" w:sz="4" w:space="0" w:color="000000"/>
              <w:right w:val="single" w:sz="4" w:space="0" w:color="000000"/>
            </w:tcBorders>
          </w:tcPr>
          <w:p w14:paraId="46CAF89C" w14:textId="77777777" w:rsidR="006D2257" w:rsidRPr="00362722" w:rsidRDefault="006D2257" w:rsidP="006D2257">
            <w:pPr>
              <w:ind w:right="-1"/>
              <w:jc w:val="center"/>
              <w:rPr>
                <w:rFonts w:ascii="Times New Roman" w:hAnsi="Times New Roman" w:cs="Times New Roman"/>
                <w:i/>
                <w:iCs/>
                <w:color w:val="0070C0"/>
              </w:rPr>
            </w:pPr>
            <w:r w:rsidRPr="00362722">
              <w:rPr>
                <w:rFonts w:ascii="Times New Roman" w:hAnsi="Times New Roman" w:cs="Times New Roman"/>
                <w:i/>
                <w:iCs/>
                <w:color w:val="0070C0"/>
              </w:rPr>
              <w:t>(pildo tiekėjas)</w:t>
            </w:r>
          </w:p>
        </w:tc>
      </w:tr>
      <w:tr w:rsidR="006D2257" w:rsidRPr="00C71593" w14:paraId="4BCA7600"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512BBCCD" w14:textId="77777777" w:rsidR="006D2257" w:rsidRPr="00362722" w:rsidRDefault="006D2257" w:rsidP="006D2257">
            <w:pPr>
              <w:ind w:right="-1"/>
              <w:jc w:val="center"/>
              <w:rPr>
                <w:rFonts w:ascii="Times New Roman" w:eastAsia="Arial" w:hAnsi="Times New Roman" w:cs="Times New Roman"/>
                <w:b/>
                <w:bCs/>
              </w:rPr>
            </w:pPr>
            <w:r w:rsidRPr="00362722">
              <w:rPr>
                <w:rFonts w:ascii="Times New Roman" w:eastAsia="Times New Roman" w:hAnsi="Times New Roman" w:cs="Times New Roman"/>
              </w:rPr>
              <w:t>3.</w:t>
            </w:r>
          </w:p>
        </w:tc>
        <w:tc>
          <w:tcPr>
            <w:tcW w:w="2835" w:type="dxa"/>
            <w:tcBorders>
              <w:top w:val="single" w:sz="4" w:space="0" w:color="000000"/>
              <w:left w:val="single" w:sz="4" w:space="0" w:color="000000"/>
              <w:bottom w:val="single" w:sz="4" w:space="0" w:color="000000"/>
              <w:right w:val="single" w:sz="4" w:space="0" w:color="000000"/>
            </w:tcBorders>
          </w:tcPr>
          <w:p w14:paraId="15F6DF5D" w14:textId="2FDFCF0F" w:rsidR="006D2257" w:rsidRPr="00362722" w:rsidRDefault="006D2257" w:rsidP="006D2257">
            <w:pPr>
              <w:ind w:right="-1"/>
              <w:jc w:val="both"/>
              <w:rPr>
                <w:rFonts w:ascii="Times New Roman" w:eastAsia="Arial" w:hAnsi="Times New Roman" w:cs="Times New Roman"/>
                <w:b/>
                <w:bCs/>
              </w:rPr>
            </w:pPr>
            <w:r w:rsidRPr="00362722">
              <w:rPr>
                <w:rFonts w:ascii="Times New Roman" w:hAnsi="Times New Roman" w:cs="Times New Roman"/>
                <w:b/>
                <w:bCs/>
              </w:rPr>
              <w:t>Skydo aukštis</w:t>
            </w:r>
          </w:p>
        </w:tc>
        <w:tc>
          <w:tcPr>
            <w:tcW w:w="3969" w:type="dxa"/>
            <w:tcBorders>
              <w:top w:val="single" w:sz="4" w:space="0" w:color="000000"/>
              <w:left w:val="single" w:sz="4" w:space="0" w:color="000000"/>
              <w:bottom w:val="single" w:sz="4" w:space="0" w:color="000000"/>
              <w:right w:val="single" w:sz="4" w:space="0" w:color="000000"/>
            </w:tcBorders>
            <w:vAlign w:val="center"/>
          </w:tcPr>
          <w:p w14:paraId="3AE3B2ED" w14:textId="4085A1ED" w:rsidR="006D2257" w:rsidRPr="006D2257" w:rsidRDefault="006D2257" w:rsidP="006D2257">
            <w:pPr>
              <w:ind w:right="-1"/>
              <w:jc w:val="both"/>
              <w:rPr>
                <w:rFonts w:ascii="Times New Roman" w:hAnsi="Times New Roman" w:cs="Times New Roman"/>
              </w:rPr>
            </w:pPr>
            <w:r w:rsidRPr="006D2257">
              <w:rPr>
                <w:rFonts w:ascii="Times New Roman" w:eastAsia="Times New Roman" w:hAnsi="Times New Roman" w:cs="Times New Roman"/>
                <w:lang w:eastAsia="lt-LT"/>
              </w:rPr>
              <w:t xml:space="preserve">Ne mažiau kaip </w:t>
            </w:r>
            <w:r w:rsidRPr="006D2257">
              <w:rPr>
                <w:rFonts w:ascii="Times New Roman" w:eastAsia="Times New Roman" w:hAnsi="Times New Roman" w:cs="Times New Roman"/>
                <w:b/>
                <w:bCs/>
                <w:lang w:eastAsia="lt-LT"/>
              </w:rPr>
              <w:t>490</w:t>
            </w:r>
            <w:r>
              <w:rPr>
                <w:rFonts w:ascii="Times New Roman" w:eastAsia="Times New Roman" w:hAnsi="Times New Roman" w:cs="Times New Roman"/>
                <w:b/>
                <w:bCs/>
                <w:lang w:eastAsia="lt-LT"/>
              </w:rPr>
              <w:t xml:space="preserve"> mm</w:t>
            </w:r>
            <w:r>
              <w:rPr>
                <w:rFonts w:ascii="Times New Roman" w:eastAsia="Times New Roman" w:hAnsi="Times New Roman" w:cs="Times New Roman"/>
                <w:lang w:eastAsia="lt-LT"/>
              </w:rPr>
              <w:t xml:space="preserve"> </w:t>
            </w:r>
            <w:r w:rsidRPr="006D2257">
              <w:rPr>
                <w:rFonts w:ascii="Times New Roman" w:eastAsia="Times New Roman" w:hAnsi="Times New Roman" w:cs="Times New Roman"/>
                <w:lang w:eastAsia="lt-LT"/>
              </w:rPr>
              <w:t>(lango angos aukštis 350 mm + užleidimas po 70 mm iš viršaus ir apačios).</w:t>
            </w:r>
          </w:p>
        </w:tc>
        <w:tc>
          <w:tcPr>
            <w:tcW w:w="3119" w:type="dxa"/>
            <w:tcBorders>
              <w:top w:val="single" w:sz="4" w:space="0" w:color="000000"/>
              <w:left w:val="single" w:sz="4" w:space="0" w:color="000000"/>
              <w:bottom w:val="single" w:sz="4" w:space="0" w:color="000000"/>
              <w:right w:val="single" w:sz="4" w:space="0" w:color="000000"/>
            </w:tcBorders>
          </w:tcPr>
          <w:p w14:paraId="4C53F428" w14:textId="77777777" w:rsidR="006D2257" w:rsidRPr="00362722" w:rsidRDefault="006D2257" w:rsidP="006D2257">
            <w:pPr>
              <w:ind w:right="-1"/>
              <w:jc w:val="center"/>
              <w:rPr>
                <w:rFonts w:ascii="Times New Roman" w:eastAsia="Times New Roman" w:hAnsi="Times New Roman" w:cs="Times New Roman"/>
                <w:lang w:eastAsia="lt-LT"/>
              </w:rPr>
            </w:pPr>
            <w:r w:rsidRPr="00362722">
              <w:rPr>
                <w:rFonts w:ascii="Times New Roman" w:hAnsi="Times New Roman" w:cs="Times New Roman"/>
                <w:i/>
                <w:iCs/>
                <w:color w:val="0070C0"/>
              </w:rPr>
              <w:t>(pildo tiekėjas)</w:t>
            </w:r>
          </w:p>
        </w:tc>
      </w:tr>
      <w:tr w:rsidR="006D2257" w:rsidRPr="00C71593" w14:paraId="58C4A5E8"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311DC52D" w14:textId="77777777" w:rsidR="006D2257" w:rsidRPr="00362722" w:rsidRDefault="006D2257" w:rsidP="006D2257">
            <w:pPr>
              <w:ind w:right="-1"/>
              <w:jc w:val="center"/>
              <w:rPr>
                <w:rFonts w:ascii="Times New Roman" w:eastAsia="Arial" w:hAnsi="Times New Roman" w:cs="Times New Roman"/>
                <w:b/>
                <w:bCs/>
              </w:rPr>
            </w:pPr>
            <w:r w:rsidRPr="00362722">
              <w:rPr>
                <w:rFonts w:ascii="Times New Roman" w:eastAsia="Times New Roman" w:hAnsi="Times New Roman" w:cs="Times New Roman"/>
              </w:rPr>
              <w:t>4.</w:t>
            </w:r>
          </w:p>
        </w:tc>
        <w:tc>
          <w:tcPr>
            <w:tcW w:w="2835" w:type="dxa"/>
            <w:tcBorders>
              <w:top w:val="single" w:sz="4" w:space="0" w:color="000000"/>
              <w:left w:val="single" w:sz="4" w:space="0" w:color="000000"/>
              <w:bottom w:val="single" w:sz="4" w:space="0" w:color="000000"/>
              <w:right w:val="single" w:sz="4" w:space="0" w:color="000000"/>
            </w:tcBorders>
          </w:tcPr>
          <w:p w14:paraId="5E222DC1" w14:textId="38174565" w:rsidR="006D2257" w:rsidRPr="00362722" w:rsidRDefault="006D2257" w:rsidP="006D2257">
            <w:pPr>
              <w:ind w:right="-1"/>
              <w:jc w:val="both"/>
              <w:rPr>
                <w:rFonts w:ascii="Times New Roman" w:eastAsia="Arial" w:hAnsi="Times New Roman" w:cs="Times New Roman"/>
                <w:b/>
                <w:bCs/>
              </w:rPr>
            </w:pPr>
            <w:r w:rsidRPr="00362722">
              <w:rPr>
                <w:rFonts w:ascii="Times New Roman" w:hAnsi="Times New Roman" w:cs="Times New Roman"/>
                <w:b/>
                <w:bCs/>
              </w:rPr>
              <w:t>Skydo storis</w:t>
            </w:r>
          </w:p>
        </w:tc>
        <w:tc>
          <w:tcPr>
            <w:tcW w:w="3969" w:type="dxa"/>
            <w:tcBorders>
              <w:top w:val="single" w:sz="4" w:space="0" w:color="000000"/>
              <w:left w:val="single" w:sz="4" w:space="0" w:color="000000"/>
              <w:bottom w:val="single" w:sz="4" w:space="0" w:color="000000"/>
              <w:right w:val="single" w:sz="4" w:space="0" w:color="000000"/>
            </w:tcBorders>
            <w:vAlign w:val="center"/>
          </w:tcPr>
          <w:p w14:paraId="60424038" w14:textId="0FD9C646" w:rsidR="006D2257" w:rsidRPr="006D2257" w:rsidRDefault="006D2257" w:rsidP="006D2257">
            <w:pPr>
              <w:ind w:right="-1"/>
              <w:jc w:val="both"/>
              <w:rPr>
                <w:rFonts w:ascii="Times New Roman" w:hAnsi="Times New Roman" w:cs="Times New Roman"/>
              </w:rPr>
            </w:pPr>
            <w:r w:rsidRPr="006D2257">
              <w:rPr>
                <w:rFonts w:ascii="Times New Roman" w:hAnsi="Times New Roman" w:cs="Times New Roman"/>
                <w:lang w:eastAsia="lt-LT"/>
              </w:rPr>
              <w:t xml:space="preserve">Ne mažiau kaip </w:t>
            </w:r>
            <w:r w:rsidRPr="006D2257">
              <w:rPr>
                <w:rFonts w:ascii="Times New Roman" w:hAnsi="Times New Roman" w:cs="Times New Roman"/>
                <w:b/>
                <w:bCs/>
                <w:lang w:eastAsia="lt-LT"/>
              </w:rPr>
              <w:t>8</w:t>
            </w:r>
            <w:r>
              <w:rPr>
                <w:rFonts w:ascii="Times New Roman" w:hAnsi="Times New Roman" w:cs="Times New Roman"/>
                <w:b/>
                <w:bCs/>
                <w:lang w:eastAsia="lt-LT"/>
              </w:rPr>
              <w:t xml:space="preserve"> mm</w:t>
            </w:r>
          </w:p>
        </w:tc>
        <w:tc>
          <w:tcPr>
            <w:tcW w:w="3119" w:type="dxa"/>
            <w:tcBorders>
              <w:top w:val="single" w:sz="4" w:space="0" w:color="000000"/>
              <w:left w:val="single" w:sz="4" w:space="0" w:color="000000"/>
              <w:bottom w:val="single" w:sz="4" w:space="0" w:color="000000"/>
              <w:right w:val="single" w:sz="4" w:space="0" w:color="000000"/>
            </w:tcBorders>
          </w:tcPr>
          <w:p w14:paraId="68A68EE4" w14:textId="77777777" w:rsidR="006D2257" w:rsidRPr="00362722" w:rsidRDefault="006D2257" w:rsidP="006D2257">
            <w:pPr>
              <w:pStyle w:val="Betarp"/>
              <w:jc w:val="center"/>
              <w:rPr>
                <w:rFonts w:ascii="Times New Roman" w:eastAsia="Times New Roman" w:hAnsi="Times New Roman"/>
                <w:lang w:eastAsia="lt-LT"/>
              </w:rPr>
            </w:pPr>
            <w:r w:rsidRPr="00362722">
              <w:rPr>
                <w:rFonts w:ascii="Times New Roman" w:hAnsi="Times New Roman"/>
                <w:i/>
                <w:iCs/>
                <w:color w:val="0070C0"/>
              </w:rPr>
              <w:t>(pildo tiekėjas)</w:t>
            </w:r>
          </w:p>
        </w:tc>
      </w:tr>
      <w:tr w:rsidR="006D2257" w:rsidRPr="00C71593" w14:paraId="6419ED47"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0B1D9066" w14:textId="77777777" w:rsidR="006D2257" w:rsidRPr="00362722" w:rsidRDefault="006D2257" w:rsidP="006D2257">
            <w:pPr>
              <w:ind w:right="-1"/>
              <w:jc w:val="center"/>
              <w:rPr>
                <w:rFonts w:ascii="Times New Roman" w:eastAsia="Arial" w:hAnsi="Times New Roman" w:cs="Times New Roman"/>
                <w:b/>
                <w:bCs/>
              </w:rPr>
            </w:pPr>
            <w:r w:rsidRPr="00362722">
              <w:rPr>
                <w:rFonts w:ascii="Times New Roman" w:eastAsia="Times New Roman" w:hAnsi="Times New Roman" w:cs="Times New Roman"/>
              </w:rPr>
              <w:t>5.</w:t>
            </w:r>
          </w:p>
        </w:tc>
        <w:tc>
          <w:tcPr>
            <w:tcW w:w="2835" w:type="dxa"/>
            <w:tcBorders>
              <w:top w:val="single" w:sz="4" w:space="0" w:color="000000"/>
              <w:left w:val="single" w:sz="4" w:space="0" w:color="000000"/>
              <w:bottom w:val="single" w:sz="4" w:space="0" w:color="000000"/>
              <w:right w:val="single" w:sz="4" w:space="0" w:color="000000"/>
            </w:tcBorders>
          </w:tcPr>
          <w:p w14:paraId="083947BD" w14:textId="6FCE1073" w:rsidR="006D2257" w:rsidRPr="00362722" w:rsidRDefault="006D2257" w:rsidP="006D2257">
            <w:pPr>
              <w:ind w:right="-1"/>
              <w:jc w:val="both"/>
              <w:rPr>
                <w:rFonts w:ascii="Times New Roman" w:eastAsia="Arial" w:hAnsi="Times New Roman" w:cs="Times New Roman"/>
                <w:b/>
                <w:bCs/>
              </w:rPr>
            </w:pPr>
            <w:r w:rsidRPr="00362722">
              <w:rPr>
                <w:rFonts w:ascii="Times New Roman" w:hAnsi="Times New Roman" w:cs="Times New Roman"/>
                <w:b/>
                <w:bCs/>
              </w:rPr>
              <w:t>Medžiaga</w:t>
            </w:r>
          </w:p>
        </w:tc>
        <w:tc>
          <w:tcPr>
            <w:tcW w:w="3969" w:type="dxa"/>
            <w:tcBorders>
              <w:top w:val="single" w:sz="4" w:space="0" w:color="000000"/>
              <w:left w:val="single" w:sz="4" w:space="0" w:color="000000"/>
              <w:bottom w:val="single" w:sz="4" w:space="0" w:color="000000"/>
              <w:right w:val="single" w:sz="4" w:space="0" w:color="000000"/>
            </w:tcBorders>
            <w:vAlign w:val="center"/>
          </w:tcPr>
          <w:p w14:paraId="1881D75C" w14:textId="649473B3" w:rsidR="006D2257" w:rsidRPr="006D2257" w:rsidRDefault="006D2257" w:rsidP="006D2257">
            <w:pPr>
              <w:ind w:right="-1"/>
              <w:jc w:val="both"/>
              <w:rPr>
                <w:rFonts w:ascii="Times New Roman" w:hAnsi="Times New Roman" w:cs="Times New Roman"/>
              </w:rPr>
            </w:pPr>
            <w:r w:rsidRPr="006D2257">
              <w:rPr>
                <w:rFonts w:ascii="Times New Roman" w:eastAsia="Times New Roman" w:hAnsi="Times New Roman" w:cs="Times New Roman"/>
                <w:lang w:eastAsia="lt-LT"/>
              </w:rPr>
              <w:t xml:space="preserve">Karštai arba šaltai valcuotas plieninis lakštas. Plieno klasė ne žemesnė kaip </w:t>
            </w:r>
            <w:r w:rsidRPr="006D2257">
              <w:rPr>
                <w:rFonts w:ascii="Times New Roman" w:eastAsia="Times New Roman" w:hAnsi="Times New Roman" w:cs="Times New Roman"/>
                <w:b/>
                <w:bCs/>
                <w:lang w:eastAsia="lt-LT"/>
              </w:rPr>
              <w:t>S235</w:t>
            </w:r>
            <w:r w:rsidRPr="006D2257">
              <w:rPr>
                <w:rFonts w:ascii="Times New Roman" w:eastAsia="Times New Roman" w:hAnsi="Times New Roman" w:cs="Times New Roman"/>
                <w:lang w:eastAsia="lt-LT"/>
              </w:rPr>
              <w:t xml:space="preserve"> pagal LST EN 10025 arba lygiavertį standartą. Leistina naudoti ir šaltai valcuotus lakštus pagal LST EN 10131 arba lygiavertį standartą, jei atitinka S235 mechanines savybes.</w:t>
            </w:r>
          </w:p>
        </w:tc>
        <w:tc>
          <w:tcPr>
            <w:tcW w:w="3119" w:type="dxa"/>
            <w:tcBorders>
              <w:top w:val="single" w:sz="4" w:space="0" w:color="000000"/>
              <w:left w:val="single" w:sz="4" w:space="0" w:color="000000"/>
              <w:bottom w:val="single" w:sz="4" w:space="0" w:color="000000"/>
              <w:right w:val="single" w:sz="4" w:space="0" w:color="000000"/>
            </w:tcBorders>
          </w:tcPr>
          <w:p w14:paraId="482F92A7" w14:textId="77777777" w:rsidR="006D2257" w:rsidRPr="00362722" w:rsidRDefault="006D2257" w:rsidP="006D2257">
            <w:pPr>
              <w:pStyle w:val="Betarp"/>
              <w:jc w:val="center"/>
              <w:rPr>
                <w:rFonts w:ascii="Times New Roman" w:eastAsia="Times New Roman" w:hAnsi="Times New Roman"/>
                <w:lang w:eastAsia="lt-LT"/>
              </w:rPr>
            </w:pPr>
            <w:r w:rsidRPr="00362722">
              <w:rPr>
                <w:rFonts w:ascii="Times New Roman" w:hAnsi="Times New Roman"/>
                <w:i/>
                <w:iCs/>
                <w:color w:val="0070C0"/>
              </w:rPr>
              <w:t>(pildo tiekėjas)</w:t>
            </w:r>
          </w:p>
        </w:tc>
      </w:tr>
      <w:tr w:rsidR="006D2257" w:rsidRPr="00C71593" w14:paraId="6EB53E5B"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51B0AA1D" w14:textId="77777777" w:rsidR="006D2257" w:rsidRPr="00362722" w:rsidRDefault="006D2257" w:rsidP="006D2257">
            <w:pPr>
              <w:ind w:right="-1"/>
              <w:jc w:val="center"/>
              <w:rPr>
                <w:rFonts w:ascii="Times New Roman" w:eastAsia="Times New Roman" w:hAnsi="Times New Roman" w:cs="Times New Roman"/>
              </w:rPr>
            </w:pPr>
            <w:r w:rsidRPr="00362722">
              <w:rPr>
                <w:rFonts w:ascii="Times New Roman" w:eastAsia="Times New Roman" w:hAnsi="Times New Roman" w:cs="Times New Roman"/>
              </w:rPr>
              <w:t>6.</w:t>
            </w:r>
          </w:p>
        </w:tc>
        <w:tc>
          <w:tcPr>
            <w:tcW w:w="2835" w:type="dxa"/>
            <w:tcBorders>
              <w:top w:val="single" w:sz="4" w:space="0" w:color="000000"/>
              <w:left w:val="single" w:sz="4" w:space="0" w:color="000000"/>
              <w:bottom w:val="single" w:sz="4" w:space="0" w:color="000000"/>
              <w:right w:val="single" w:sz="4" w:space="0" w:color="000000"/>
            </w:tcBorders>
          </w:tcPr>
          <w:p w14:paraId="017AF4E7" w14:textId="4F5A0709" w:rsidR="006D2257" w:rsidRPr="00362722" w:rsidRDefault="006D2257" w:rsidP="006D2257">
            <w:pPr>
              <w:ind w:right="-1"/>
              <w:jc w:val="both"/>
              <w:rPr>
                <w:rFonts w:ascii="Times New Roman" w:eastAsia="Times New Roman" w:hAnsi="Times New Roman" w:cs="Times New Roman"/>
              </w:rPr>
            </w:pPr>
            <w:r w:rsidRPr="00362722">
              <w:rPr>
                <w:rFonts w:ascii="Times New Roman" w:hAnsi="Times New Roman" w:cs="Times New Roman"/>
                <w:b/>
                <w:bCs/>
              </w:rPr>
              <w:t>Kraštų apdaila</w:t>
            </w:r>
          </w:p>
        </w:tc>
        <w:tc>
          <w:tcPr>
            <w:tcW w:w="3969" w:type="dxa"/>
            <w:tcBorders>
              <w:top w:val="single" w:sz="4" w:space="0" w:color="000000"/>
              <w:left w:val="single" w:sz="4" w:space="0" w:color="000000"/>
              <w:bottom w:val="single" w:sz="4" w:space="0" w:color="000000"/>
              <w:right w:val="single" w:sz="4" w:space="0" w:color="000000"/>
            </w:tcBorders>
            <w:vAlign w:val="center"/>
          </w:tcPr>
          <w:p w14:paraId="6511F7A4" w14:textId="2E277943" w:rsidR="006D2257" w:rsidRPr="006D2257" w:rsidRDefault="006D2257" w:rsidP="006D2257">
            <w:pPr>
              <w:pStyle w:val="Betarp"/>
              <w:jc w:val="both"/>
              <w:rPr>
                <w:rFonts w:ascii="Times New Roman" w:eastAsia="Times New Roman" w:hAnsi="Times New Roman"/>
                <w:lang w:eastAsia="lt-LT"/>
              </w:rPr>
            </w:pPr>
            <w:r w:rsidRPr="006D2257">
              <w:rPr>
                <w:rFonts w:ascii="Times New Roman" w:eastAsia="Times New Roman" w:hAnsi="Times New Roman"/>
                <w:lang w:eastAsia="lt-LT"/>
              </w:rPr>
              <w:t xml:space="preserve">Visi kraštai turi būti apdirbti (šlifuoti, sulenkti arba kitaip apdoroti) — </w:t>
            </w:r>
            <w:r w:rsidRPr="006D2257">
              <w:rPr>
                <w:rFonts w:ascii="Times New Roman" w:eastAsia="Times New Roman" w:hAnsi="Times New Roman"/>
                <w:b/>
                <w:bCs/>
                <w:lang w:eastAsia="lt-LT"/>
              </w:rPr>
              <w:t>be aštrių briaunų ir įpjovų</w:t>
            </w:r>
            <w:r w:rsidRPr="006D2257">
              <w:rPr>
                <w:rFonts w:ascii="Times New Roman" w:eastAsia="Times New Roman" w:hAnsi="Times New Roman"/>
                <w:lang w:eastAsia="lt-LT"/>
              </w:rPr>
              <w:t>, saugūs naudojimui rankomis be papildomų apsaugos priemonių.</w:t>
            </w:r>
          </w:p>
        </w:tc>
        <w:tc>
          <w:tcPr>
            <w:tcW w:w="3119" w:type="dxa"/>
            <w:tcBorders>
              <w:top w:val="single" w:sz="4" w:space="0" w:color="000000"/>
              <w:left w:val="single" w:sz="4" w:space="0" w:color="000000"/>
              <w:bottom w:val="single" w:sz="4" w:space="0" w:color="000000"/>
              <w:right w:val="single" w:sz="4" w:space="0" w:color="000000"/>
            </w:tcBorders>
          </w:tcPr>
          <w:p w14:paraId="7D56317B" w14:textId="77777777" w:rsidR="006D2257" w:rsidRPr="00362722" w:rsidRDefault="006D2257" w:rsidP="006D2257">
            <w:pPr>
              <w:pStyle w:val="Betarp"/>
              <w:jc w:val="center"/>
              <w:rPr>
                <w:rFonts w:ascii="Times New Roman" w:eastAsia="Times New Roman" w:hAnsi="Times New Roman"/>
                <w:lang w:eastAsia="lt-LT"/>
              </w:rPr>
            </w:pPr>
            <w:r w:rsidRPr="00362722">
              <w:rPr>
                <w:rFonts w:ascii="Times New Roman" w:hAnsi="Times New Roman"/>
                <w:i/>
                <w:iCs/>
                <w:color w:val="0070C0"/>
              </w:rPr>
              <w:t>(pildo tiekėjas)</w:t>
            </w:r>
          </w:p>
        </w:tc>
      </w:tr>
      <w:tr w:rsidR="006D2257" w:rsidRPr="00C71593" w14:paraId="22E40A46"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3A2620DF" w14:textId="77777777" w:rsidR="006D2257" w:rsidRPr="00362722" w:rsidRDefault="006D2257" w:rsidP="006D2257">
            <w:pPr>
              <w:ind w:right="-1"/>
              <w:jc w:val="center"/>
              <w:rPr>
                <w:rFonts w:ascii="Times New Roman" w:eastAsia="Times New Roman" w:hAnsi="Times New Roman" w:cs="Times New Roman"/>
              </w:rPr>
            </w:pPr>
            <w:r w:rsidRPr="00362722">
              <w:rPr>
                <w:rFonts w:ascii="Times New Roman" w:eastAsia="Times New Roman" w:hAnsi="Times New Roman" w:cs="Times New Roman"/>
              </w:rPr>
              <w:t>7.</w:t>
            </w:r>
          </w:p>
        </w:tc>
        <w:tc>
          <w:tcPr>
            <w:tcW w:w="2835" w:type="dxa"/>
            <w:tcBorders>
              <w:top w:val="single" w:sz="4" w:space="0" w:color="000000"/>
              <w:left w:val="single" w:sz="4" w:space="0" w:color="000000"/>
              <w:bottom w:val="single" w:sz="4" w:space="0" w:color="000000"/>
              <w:right w:val="single" w:sz="4" w:space="0" w:color="000000"/>
            </w:tcBorders>
          </w:tcPr>
          <w:p w14:paraId="63C7CF92" w14:textId="3A44FB53" w:rsidR="006D2257" w:rsidRPr="00362722" w:rsidRDefault="006D2257" w:rsidP="006D2257">
            <w:pPr>
              <w:ind w:right="-1"/>
              <w:jc w:val="both"/>
              <w:rPr>
                <w:rFonts w:ascii="Times New Roman" w:eastAsia="Times New Roman" w:hAnsi="Times New Roman" w:cs="Times New Roman"/>
              </w:rPr>
            </w:pPr>
            <w:r w:rsidRPr="00362722">
              <w:rPr>
                <w:rFonts w:ascii="Times New Roman" w:hAnsi="Times New Roman" w:cs="Times New Roman"/>
                <w:b/>
                <w:bCs/>
              </w:rPr>
              <w:t>Paviršiaus</w:t>
            </w:r>
            <w:r>
              <w:rPr>
                <w:rFonts w:ascii="Times New Roman" w:hAnsi="Times New Roman" w:cs="Times New Roman"/>
                <w:b/>
                <w:bCs/>
              </w:rPr>
              <w:t xml:space="preserve"> </w:t>
            </w:r>
            <w:r w:rsidRPr="00362722">
              <w:rPr>
                <w:rFonts w:ascii="Times New Roman" w:hAnsi="Times New Roman" w:cs="Times New Roman"/>
                <w:b/>
                <w:bCs/>
              </w:rPr>
              <w:t>antikorozinė apsauga</w:t>
            </w:r>
          </w:p>
        </w:tc>
        <w:tc>
          <w:tcPr>
            <w:tcW w:w="3969" w:type="dxa"/>
            <w:tcBorders>
              <w:top w:val="single" w:sz="4" w:space="0" w:color="000000"/>
              <w:left w:val="single" w:sz="4" w:space="0" w:color="000000"/>
              <w:bottom w:val="single" w:sz="4" w:space="0" w:color="000000"/>
              <w:right w:val="single" w:sz="4" w:space="0" w:color="000000"/>
            </w:tcBorders>
            <w:vAlign w:val="center"/>
          </w:tcPr>
          <w:p w14:paraId="0372F59A" w14:textId="3B63D402" w:rsidR="006D2257" w:rsidRPr="006D2257" w:rsidRDefault="006D2257" w:rsidP="006D2257">
            <w:pPr>
              <w:pStyle w:val="Betarp"/>
              <w:jc w:val="both"/>
              <w:rPr>
                <w:rFonts w:ascii="Times New Roman" w:eastAsia="Times New Roman" w:hAnsi="Times New Roman"/>
                <w:lang w:eastAsia="lt-LT"/>
              </w:rPr>
            </w:pPr>
            <w:r w:rsidRPr="006D2257">
              <w:rPr>
                <w:rFonts w:ascii="Times New Roman" w:eastAsia="Times New Roman" w:hAnsi="Times New Roman"/>
                <w:lang w:eastAsia="lt-LT"/>
              </w:rPr>
              <w:t xml:space="preserve">Privaloma viena iš šių apsaugos priemonių (arba jų derinys): 1. Karštasis arba </w:t>
            </w:r>
            <w:proofErr w:type="spellStart"/>
            <w:r w:rsidRPr="006D2257">
              <w:rPr>
                <w:rFonts w:ascii="Times New Roman" w:eastAsia="Times New Roman" w:hAnsi="Times New Roman"/>
                <w:lang w:eastAsia="lt-LT"/>
              </w:rPr>
              <w:t>elektrolitinis</w:t>
            </w:r>
            <w:proofErr w:type="spellEnd"/>
            <w:r w:rsidRPr="006D2257">
              <w:rPr>
                <w:rFonts w:ascii="Times New Roman" w:eastAsia="Times New Roman" w:hAnsi="Times New Roman"/>
                <w:lang w:eastAsia="lt-LT"/>
              </w:rPr>
              <w:t xml:space="preserve"> cinkavimas; 2. Dažymas milteliniais arba skystais dažais, ne mažesnis kaip C2 </w:t>
            </w:r>
            <w:proofErr w:type="spellStart"/>
            <w:r w:rsidRPr="006D2257">
              <w:rPr>
                <w:rFonts w:ascii="Times New Roman" w:eastAsia="Times New Roman" w:hAnsi="Times New Roman"/>
                <w:lang w:eastAsia="lt-LT"/>
              </w:rPr>
              <w:t>korozinio</w:t>
            </w:r>
            <w:proofErr w:type="spellEnd"/>
            <w:r w:rsidRPr="006D2257">
              <w:rPr>
                <w:rFonts w:ascii="Times New Roman" w:eastAsia="Times New Roman" w:hAnsi="Times New Roman"/>
                <w:lang w:eastAsia="lt-LT"/>
              </w:rPr>
              <w:t xml:space="preserve"> atsparumo kategorija pagal LST EN ISO 12944 arba lygiavertį standartą.</w:t>
            </w:r>
          </w:p>
        </w:tc>
        <w:tc>
          <w:tcPr>
            <w:tcW w:w="3119" w:type="dxa"/>
            <w:tcBorders>
              <w:top w:val="single" w:sz="4" w:space="0" w:color="000000"/>
              <w:left w:val="single" w:sz="4" w:space="0" w:color="000000"/>
              <w:bottom w:val="single" w:sz="4" w:space="0" w:color="000000"/>
              <w:right w:val="single" w:sz="4" w:space="0" w:color="000000"/>
            </w:tcBorders>
          </w:tcPr>
          <w:p w14:paraId="6C44B516" w14:textId="77777777" w:rsidR="006D2257" w:rsidRPr="00362722" w:rsidRDefault="006D2257" w:rsidP="006D2257">
            <w:pPr>
              <w:pStyle w:val="Betarp"/>
              <w:jc w:val="center"/>
              <w:rPr>
                <w:rFonts w:ascii="Times New Roman" w:eastAsia="Times New Roman" w:hAnsi="Times New Roman"/>
                <w:lang w:eastAsia="lt-LT"/>
              </w:rPr>
            </w:pPr>
            <w:r w:rsidRPr="00362722">
              <w:rPr>
                <w:rFonts w:ascii="Times New Roman" w:hAnsi="Times New Roman"/>
                <w:i/>
                <w:iCs/>
                <w:color w:val="0070C0"/>
              </w:rPr>
              <w:t>(pildo tiekėjas)</w:t>
            </w:r>
          </w:p>
        </w:tc>
      </w:tr>
      <w:tr w:rsidR="006D2257" w:rsidRPr="00C71593" w14:paraId="4694B2F1"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216AEDE2" w14:textId="77777777" w:rsidR="006D2257" w:rsidRPr="00362722" w:rsidRDefault="006D2257" w:rsidP="006D2257">
            <w:pPr>
              <w:ind w:right="-1"/>
              <w:jc w:val="center"/>
              <w:rPr>
                <w:rFonts w:ascii="Times New Roman" w:eastAsia="Times New Roman" w:hAnsi="Times New Roman" w:cs="Times New Roman"/>
              </w:rPr>
            </w:pPr>
            <w:r w:rsidRPr="00362722">
              <w:rPr>
                <w:rFonts w:ascii="Times New Roman" w:eastAsia="Times New Roman" w:hAnsi="Times New Roman" w:cs="Times New Roman"/>
              </w:rPr>
              <w:t>8.</w:t>
            </w:r>
          </w:p>
        </w:tc>
        <w:tc>
          <w:tcPr>
            <w:tcW w:w="2835" w:type="dxa"/>
            <w:tcBorders>
              <w:top w:val="single" w:sz="4" w:space="0" w:color="000000"/>
              <w:left w:val="single" w:sz="4" w:space="0" w:color="000000"/>
              <w:bottom w:val="single" w:sz="4" w:space="0" w:color="000000"/>
              <w:right w:val="single" w:sz="4" w:space="0" w:color="000000"/>
            </w:tcBorders>
          </w:tcPr>
          <w:p w14:paraId="1E34B166" w14:textId="0780D70A" w:rsidR="006D2257" w:rsidRPr="00362722" w:rsidRDefault="006D2257" w:rsidP="006D2257">
            <w:pPr>
              <w:ind w:right="-1"/>
              <w:jc w:val="both"/>
              <w:rPr>
                <w:rFonts w:ascii="Times New Roman" w:eastAsia="Times New Roman" w:hAnsi="Times New Roman" w:cs="Times New Roman"/>
              </w:rPr>
            </w:pPr>
            <w:r w:rsidRPr="00362722">
              <w:rPr>
                <w:rFonts w:ascii="Times New Roman" w:hAnsi="Times New Roman" w:cs="Times New Roman"/>
                <w:b/>
                <w:bCs/>
              </w:rPr>
              <w:t>Tvirtinimo elementai sandėliavimui</w:t>
            </w:r>
          </w:p>
        </w:tc>
        <w:tc>
          <w:tcPr>
            <w:tcW w:w="3969" w:type="dxa"/>
            <w:tcBorders>
              <w:top w:val="single" w:sz="4" w:space="0" w:color="000000"/>
              <w:left w:val="single" w:sz="4" w:space="0" w:color="000000"/>
              <w:bottom w:val="single" w:sz="4" w:space="0" w:color="000000"/>
              <w:right w:val="single" w:sz="4" w:space="0" w:color="000000"/>
            </w:tcBorders>
            <w:vAlign w:val="center"/>
          </w:tcPr>
          <w:p w14:paraId="668655AB" w14:textId="7FC9344D" w:rsidR="006D2257" w:rsidRPr="006D2257" w:rsidRDefault="006D2257" w:rsidP="006D2257">
            <w:pPr>
              <w:pStyle w:val="Betarp"/>
              <w:jc w:val="both"/>
              <w:rPr>
                <w:rFonts w:ascii="Times New Roman" w:eastAsia="Times New Roman" w:hAnsi="Times New Roman"/>
                <w:lang w:eastAsia="lt-LT"/>
              </w:rPr>
            </w:pPr>
            <w:r w:rsidRPr="006D2257">
              <w:rPr>
                <w:rFonts w:ascii="Times New Roman" w:eastAsia="Times New Roman" w:hAnsi="Times New Roman"/>
                <w:lang w:eastAsia="lt-LT"/>
              </w:rPr>
              <w:t xml:space="preserve">Kiekviename skyde turi būti tvirtinimo / kabinimo elementai: kabinimo skylės (skersmuo ne mažesnis kaip 8 mm) arba privirintos / pritvirtintos kilpos / kabliai, arba kiti </w:t>
            </w:r>
            <w:r w:rsidRPr="004D09B0">
              <w:rPr>
                <w:rFonts w:ascii="Times New Roman" w:eastAsia="Times New Roman" w:hAnsi="Times New Roman"/>
                <w:lang w:eastAsia="lt-LT"/>
              </w:rPr>
              <w:t>lygiaverčiai sprendimai, užtikrinantys patogų sandėliavimą ir greitą montavimą. Tvirtinimo elementų tipas ir vieta turi būti nurodyti Tiekėjo</w:t>
            </w:r>
            <w:r w:rsidRPr="006D2257">
              <w:rPr>
                <w:rFonts w:ascii="Times New Roman" w:eastAsia="Times New Roman" w:hAnsi="Times New Roman"/>
                <w:lang w:eastAsia="lt-LT"/>
              </w:rPr>
              <w:t xml:space="preserve"> pateiktame gaminio brėžinyje ar eskize.</w:t>
            </w:r>
          </w:p>
        </w:tc>
        <w:tc>
          <w:tcPr>
            <w:tcW w:w="3119" w:type="dxa"/>
            <w:tcBorders>
              <w:top w:val="single" w:sz="4" w:space="0" w:color="000000"/>
              <w:left w:val="single" w:sz="4" w:space="0" w:color="000000"/>
              <w:bottom w:val="single" w:sz="4" w:space="0" w:color="000000"/>
              <w:right w:val="single" w:sz="4" w:space="0" w:color="000000"/>
            </w:tcBorders>
          </w:tcPr>
          <w:p w14:paraId="4A916321" w14:textId="77777777" w:rsidR="006D2257" w:rsidRPr="00362722" w:rsidRDefault="006D2257" w:rsidP="006D2257">
            <w:pPr>
              <w:pStyle w:val="Betarp"/>
              <w:jc w:val="center"/>
              <w:rPr>
                <w:rFonts w:ascii="Times New Roman" w:eastAsia="Times New Roman" w:hAnsi="Times New Roman"/>
                <w:lang w:eastAsia="lt-LT"/>
              </w:rPr>
            </w:pPr>
            <w:r w:rsidRPr="00362722">
              <w:rPr>
                <w:rFonts w:ascii="Times New Roman" w:hAnsi="Times New Roman"/>
                <w:i/>
                <w:iCs/>
                <w:color w:val="0070C0"/>
              </w:rPr>
              <w:t>(pildo tiekėjas)</w:t>
            </w:r>
          </w:p>
        </w:tc>
      </w:tr>
      <w:tr w:rsidR="006D2257" w:rsidRPr="00C71593" w14:paraId="3F909B1B" w14:textId="77777777" w:rsidTr="00920025">
        <w:trPr>
          <w:trHeight w:val="20"/>
          <w:jc w:val="center"/>
        </w:trPr>
        <w:tc>
          <w:tcPr>
            <w:tcW w:w="562" w:type="dxa"/>
            <w:tcBorders>
              <w:top w:val="single" w:sz="4" w:space="0" w:color="000000"/>
              <w:left w:val="single" w:sz="4" w:space="0" w:color="000000"/>
              <w:bottom w:val="single" w:sz="4" w:space="0" w:color="000000"/>
              <w:right w:val="single" w:sz="4" w:space="0" w:color="000000"/>
            </w:tcBorders>
          </w:tcPr>
          <w:p w14:paraId="51A1AC1B" w14:textId="77777777" w:rsidR="006D2257" w:rsidRPr="00362722" w:rsidRDefault="006D2257" w:rsidP="006D2257">
            <w:pPr>
              <w:ind w:right="-1"/>
              <w:jc w:val="center"/>
              <w:rPr>
                <w:rFonts w:ascii="Times New Roman" w:eastAsia="Times New Roman" w:hAnsi="Times New Roman" w:cs="Times New Roman"/>
              </w:rPr>
            </w:pPr>
            <w:r w:rsidRPr="00362722">
              <w:rPr>
                <w:rFonts w:ascii="Times New Roman" w:eastAsia="Times New Roman" w:hAnsi="Times New Roman" w:cs="Times New Roman"/>
              </w:rPr>
              <w:t>9.</w:t>
            </w:r>
          </w:p>
        </w:tc>
        <w:tc>
          <w:tcPr>
            <w:tcW w:w="2835" w:type="dxa"/>
            <w:tcBorders>
              <w:top w:val="single" w:sz="4" w:space="0" w:color="000000"/>
              <w:left w:val="single" w:sz="4" w:space="0" w:color="000000"/>
              <w:bottom w:val="single" w:sz="4" w:space="0" w:color="000000"/>
              <w:right w:val="single" w:sz="4" w:space="0" w:color="000000"/>
            </w:tcBorders>
          </w:tcPr>
          <w:p w14:paraId="42545882" w14:textId="74C64C02" w:rsidR="006D2257" w:rsidRPr="00362722" w:rsidRDefault="006D2257" w:rsidP="006D2257">
            <w:pPr>
              <w:ind w:right="-1"/>
              <w:jc w:val="both"/>
              <w:rPr>
                <w:rFonts w:ascii="Times New Roman" w:eastAsia="Times New Roman" w:hAnsi="Times New Roman" w:cs="Times New Roman"/>
              </w:rPr>
            </w:pPr>
            <w:r w:rsidRPr="00362722">
              <w:rPr>
                <w:rFonts w:ascii="Times New Roman" w:hAnsi="Times New Roman" w:cs="Times New Roman"/>
                <w:b/>
                <w:bCs/>
              </w:rPr>
              <w:t>Tvirtinimo elementai montavimui</w:t>
            </w:r>
          </w:p>
        </w:tc>
        <w:tc>
          <w:tcPr>
            <w:tcW w:w="3969" w:type="dxa"/>
            <w:tcBorders>
              <w:top w:val="single" w:sz="4" w:space="0" w:color="000000"/>
              <w:left w:val="single" w:sz="4" w:space="0" w:color="000000"/>
              <w:bottom w:val="single" w:sz="4" w:space="0" w:color="000000"/>
              <w:right w:val="single" w:sz="4" w:space="0" w:color="000000"/>
            </w:tcBorders>
            <w:vAlign w:val="center"/>
          </w:tcPr>
          <w:p w14:paraId="38D43EC1" w14:textId="0F7000C6" w:rsidR="006D2257" w:rsidRPr="006D2257" w:rsidRDefault="004D09B0" w:rsidP="006D2257">
            <w:pPr>
              <w:pStyle w:val="Betarp"/>
              <w:jc w:val="both"/>
              <w:rPr>
                <w:rFonts w:ascii="Times New Roman" w:eastAsia="Times New Roman" w:hAnsi="Times New Roman"/>
                <w:lang w:eastAsia="lt-LT"/>
              </w:rPr>
            </w:pPr>
            <w:r w:rsidRPr="004D09B0">
              <w:rPr>
                <w:rFonts w:ascii="Times New Roman" w:eastAsia="Times New Roman" w:hAnsi="Times New Roman"/>
                <w:lang w:eastAsia="lt-LT"/>
              </w:rPr>
              <w:t>Kartu su skydais turi būti pateikti ir pristatymo vietoje Tiekėjo jėgomis bei lėšomis sumontuoti (įrengti) tvirtinimo elementai (laikikliai, kabliai, varžtai, kaiščiai ar kiti įtaisai), skirti greitam skydo pritvirtinimui prie sienos ar lango angos. Tvirtinimo sprendimas turi užtikrinti, kad skydas liktų prispaustas sprogimo bangos slėgio metu.</w:t>
            </w:r>
          </w:p>
        </w:tc>
        <w:tc>
          <w:tcPr>
            <w:tcW w:w="3119" w:type="dxa"/>
            <w:tcBorders>
              <w:top w:val="single" w:sz="4" w:space="0" w:color="000000"/>
              <w:left w:val="single" w:sz="4" w:space="0" w:color="000000"/>
              <w:bottom w:val="single" w:sz="4" w:space="0" w:color="000000"/>
              <w:right w:val="single" w:sz="4" w:space="0" w:color="000000"/>
            </w:tcBorders>
          </w:tcPr>
          <w:p w14:paraId="41784F8D" w14:textId="77777777" w:rsidR="006D2257" w:rsidRPr="00362722" w:rsidRDefault="006D2257" w:rsidP="006D2257">
            <w:pPr>
              <w:pStyle w:val="Betarp"/>
              <w:jc w:val="center"/>
              <w:rPr>
                <w:rFonts w:ascii="Times New Roman" w:eastAsia="Times New Roman" w:hAnsi="Times New Roman"/>
                <w:lang w:eastAsia="lt-LT"/>
              </w:rPr>
            </w:pPr>
            <w:r w:rsidRPr="00362722">
              <w:rPr>
                <w:rFonts w:ascii="Times New Roman" w:hAnsi="Times New Roman"/>
                <w:i/>
                <w:iCs/>
                <w:color w:val="0070C0"/>
              </w:rPr>
              <w:t>(pildo tiekėjas)</w:t>
            </w:r>
          </w:p>
        </w:tc>
      </w:tr>
    </w:tbl>
    <w:p w14:paraId="3DF41D26" w14:textId="77777777" w:rsidR="007E1715" w:rsidRPr="00A539BB" w:rsidRDefault="007E1715" w:rsidP="00AF34C2">
      <w:pPr>
        <w:shd w:val="clear" w:color="auto" w:fill="D9F2D0" w:themeFill="accent6" w:themeFillTint="33"/>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A539BB">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A539BB">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590F001D" w14:textId="77777777" w:rsidR="007E1715" w:rsidRPr="00A539BB" w:rsidRDefault="007E1715" w:rsidP="007E1715">
      <w:pPr>
        <w:widowControl w:val="0"/>
        <w:suppressAutoHyphens/>
        <w:jc w:val="both"/>
        <w:rPr>
          <w:rFonts w:ascii="Times New Roman" w:eastAsia="Lucida Sans Unicode" w:hAnsi="Times New Roman" w:cs="Times New Roman"/>
          <w:i/>
          <w:sz w:val="20"/>
          <w:szCs w:val="20"/>
          <w14:ligatures w14:val="none"/>
        </w:rPr>
      </w:pPr>
    </w:p>
    <w:p w14:paraId="2F84330D" w14:textId="069BD914" w:rsidR="007E1715" w:rsidRPr="00A539BB" w:rsidRDefault="007E1715" w:rsidP="007E1715">
      <w:pPr>
        <w:shd w:val="clear" w:color="auto" w:fill="FFFFFF" w:themeFill="background1"/>
        <w:jc w:val="both"/>
        <w:rPr>
          <w:rFonts w:ascii="Times New Roman" w:eastAsia="Times New Roman" w:hAnsi="Times New Roman" w:cs="Times New Roman"/>
          <w:i/>
          <w:sz w:val="20"/>
          <w:szCs w:val="20"/>
          <w14:ligatures w14:val="none"/>
        </w:rPr>
      </w:pPr>
      <w:r w:rsidRPr="00A539BB">
        <w:rPr>
          <w:rFonts w:ascii="Times New Roman" w:eastAsia="Calibri" w:hAnsi="Times New Roman" w:cs="Times New Roman"/>
          <w:b/>
          <w:bCs/>
          <w:iCs/>
          <w:sz w:val="20"/>
          <w:szCs w:val="20"/>
          <w14:ligatures w14:val="none"/>
        </w:rPr>
        <w:t>Pastaba:</w:t>
      </w:r>
      <w:r w:rsidRPr="00A539BB">
        <w:rPr>
          <w:rFonts w:ascii="Times New Roman" w:eastAsia="Calibri" w:hAnsi="Times New Roman" w:cs="Times New Roman"/>
          <w:i/>
          <w:sz w:val="20"/>
          <w:szCs w:val="20"/>
          <w14:ligatures w14:val="none"/>
        </w:rPr>
        <w:t xml:space="preserve"> </w:t>
      </w:r>
      <w:r w:rsidRPr="00A539BB">
        <w:rPr>
          <w:rFonts w:ascii="Times New Roman" w:eastAsia="Times New Roman" w:hAnsi="Times New Roman" w:cs="Times New Roman"/>
          <w:i/>
          <w:sz w:val="20"/>
          <w:szCs w:val="20"/>
          <w14:ligatures w14:val="none"/>
        </w:rPr>
        <w:t>Tiekėjas pildydamas</w:t>
      </w:r>
      <w:r w:rsidR="00AF34C2" w:rsidRPr="00A539BB">
        <w:rPr>
          <w:rFonts w:ascii="Times New Roman" w:eastAsia="Times New Roman" w:hAnsi="Times New Roman" w:cs="Times New Roman"/>
          <w:i/>
          <w:sz w:val="20"/>
          <w:szCs w:val="20"/>
          <w14:ligatures w14:val="none"/>
        </w:rPr>
        <w:t xml:space="preserve"> </w:t>
      </w:r>
      <w:r w:rsidRPr="00A539BB">
        <w:rPr>
          <w:rFonts w:ascii="Times New Roman" w:eastAsia="Times New Roman" w:hAnsi="Times New Roman" w:cs="Times New Roman"/>
          <w:i/>
          <w:sz w:val="20"/>
          <w:szCs w:val="20"/>
          <w14:ligatures w14:val="none"/>
        </w:rPr>
        <w:t>techninės charakteristikos lentelėje nurodytus parametrus negali siūlyti perkopijuojant techninėje specifikacijoje nurodyto reikalavimo teksto, o nurodyti siūlomos prekės parametrus.</w:t>
      </w:r>
    </w:p>
    <w:p w14:paraId="1BB62750" w14:textId="77777777" w:rsidR="00A539BB" w:rsidRPr="00A539BB" w:rsidRDefault="00A539BB" w:rsidP="00A539BB">
      <w:pPr>
        <w:widowControl w:val="0"/>
        <w:suppressAutoHyphens/>
        <w:jc w:val="both"/>
        <w:rPr>
          <w:rFonts w:ascii="Times New Roman" w:eastAsia="Lucida Sans Unicode" w:hAnsi="Times New Roman" w:cs="Times New Roman"/>
          <w:i/>
          <w:iCs/>
          <w:sz w:val="20"/>
          <w:szCs w:val="20"/>
          <w14:ligatures w14:val="none"/>
        </w:rPr>
      </w:pPr>
    </w:p>
    <w:p w14:paraId="7A0DBCDF" w14:textId="7C13B93C" w:rsidR="00A539BB" w:rsidRPr="00A539BB" w:rsidRDefault="00A539BB" w:rsidP="00A539BB">
      <w:pPr>
        <w:widowControl w:val="0"/>
        <w:suppressAutoHyphens/>
        <w:jc w:val="both"/>
        <w:rPr>
          <w:rFonts w:ascii="Times New Roman" w:eastAsia="Lucida Sans Unicode" w:hAnsi="Times New Roman" w:cs="Times New Roman"/>
          <w:i/>
          <w:sz w:val="20"/>
          <w:szCs w:val="20"/>
          <w14:ligatures w14:val="none"/>
        </w:rPr>
      </w:pPr>
      <w:r w:rsidRPr="00A539BB">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A539BB">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2DB55DE" w14:textId="77777777" w:rsidR="00A539BB" w:rsidRPr="00A539BB" w:rsidRDefault="00A539BB" w:rsidP="007E1715">
      <w:pPr>
        <w:shd w:val="clear" w:color="auto" w:fill="FFFFFF" w:themeFill="background1"/>
        <w:jc w:val="both"/>
        <w:rPr>
          <w:rFonts w:ascii="Times New Roman" w:eastAsia="Times New Roman" w:hAnsi="Times New Roman" w:cs="Times New Roman"/>
          <w:i/>
          <w14:ligatures w14:val="none"/>
        </w:rPr>
      </w:pPr>
    </w:p>
    <w:p w14:paraId="03C1C828" w14:textId="2D36FF29" w:rsidR="00AF34C2" w:rsidRPr="007F6C5F" w:rsidRDefault="00AF34C2" w:rsidP="00AF34C2">
      <w:pPr>
        <w:suppressAutoHyphens/>
        <w:autoSpaceDN w:val="0"/>
        <w:ind w:firstLine="709"/>
        <w:contextualSpacing/>
        <w:jc w:val="both"/>
        <w:textAlignment w:val="baseline"/>
        <w:rPr>
          <w:rFonts w:ascii="Times New Roman" w:eastAsia="Calibri" w:hAnsi="Times New Roman" w:cs="Times New Roman"/>
          <w:b/>
          <w:color w:val="000000" w:themeColor="text1"/>
          <w:sz w:val="24"/>
          <w:szCs w:val="24"/>
        </w:rPr>
      </w:pPr>
      <w:r w:rsidRPr="007F6C5F">
        <w:rPr>
          <w:rFonts w:ascii="Times New Roman" w:hAnsi="Times New Roman" w:cs="Times New Roman"/>
          <w:b/>
          <w:color w:val="000000" w:themeColor="text1"/>
          <w:sz w:val="24"/>
          <w:szCs w:val="24"/>
        </w:rPr>
        <w:lastRenderedPageBreak/>
        <w:t>5.</w:t>
      </w:r>
      <w:r w:rsidR="00C12A95" w:rsidRPr="007F6C5F">
        <w:rPr>
          <w:rFonts w:ascii="Times New Roman" w:hAnsi="Times New Roman" w:cs="Times New Roman"/>
          <w:b/>
          <w:color w:val="000000" w:themeColor="text1"/>
          <w:sz w:val="24"/>
          <w:szCs w:val="24"/>
        </w:rPr>
        <w:t>1</w:t>
      </w:r>
      <w:r w:rsidRPr="007F6C5F">
        <w:rPr>
          <w:rFonts w:ascii="Times New Roman" w:hAnsi="Times New Roman" w:cs="Times New Roman"/>
          <w:b/>
          <w:color w:val="000000" w:themeColor="text1"/>
          <w:sz w:val="24"/>
          <w:szCs w:val="24"/>
        </w:rPr>
        <w:t>.</w:t>
      </w:r>
      <w:r w:rsidR="00CD0D2A" w:rsidRPr="007F6C5F">
        <w:rPr>
          <w:rFonts w:ascii="Times New Roman" w:hAnsi="Times New Roman" w:cs="Times New Roman"/>
          <w:bCs/>
          <w:color w:val="000000" w:themeColor="text1"/>
          <w:sz w:val="24"/>
          <w:szCs w:val="24"/>
        </w:rPr>
        <w:t xml:space="preserve"> </w:t>
      </w:r>
      <w:r w:rsidR="00CD0D2A" w:rsidRPr="007F6C5F">
        <w:rPr>
          <w:rFonts w:ascii="Times New Roman" w:hAnsi="Times New Roman" w:cs="Times New Roman"/>
          <w:b/>
          <w:color w:val="000000" w:themeColor="text1"/>
          <w:sz w:val="24"/>
          <w:szCs w:val="24"/>
        </w:rPr>
        <w:t>Įrodant siūlomų Prekių atitiktį techninės specifikacijos reikalavimams, tiekėjas privalo pateikti siūlomo gaminio brėžinį ar eskizą (kuriame būtų nurodyti skydo matmenys ir tvirtinimo/kabinimo elementų tipas bei vieta) bei gamintojo deklaraciją, techninį aprašymą ar kitus lygiaverčius dokumentus, patvirtinančius siūlomų skydų medžiagos (plieno klasės), antikorozinės dangos ir kitų parametrų atitiktį techninės specifikacijos reikalavimams.</w:t>
      </w:r>
    </w:p>
    <w:p w14:paraId="5A0C53B5" w14:textId="77777777" w:rsidR="00F63BD2" w:rsidRPr="007F6C5F" w:rsidRDefault="00F63BD2" w:rsidP="004E5C3B">
      <w:pPr>
        <w:widowControl w:val="0"/>
        <w:suppressAutoHyphens/>
        <w:jc w:val="both"/>
        <w:rPr>
          <w:rFonts w:ascii="Times New Roman" w:eastAsia="Lucida Sans Unicode" w:hAnsi="Times New Roman" w:cs="Times New Roman"/>
          <w:b/>
          <w:i/>
          <w:sz w:val="20"/>
          <w:szCs w:val="20"/>
          <w14:ligatures w14:val="none"/>
        </w:rPr>
      </w:pPr>
    </w:p>
    <w:bookmarkEnd w:id="4"/>
    <w:bookmarkEnd w:id="5"/>
    <w:p w14:paraId="32B4AF11" w14:textId="386CD1EC" w:rsidR="00F21AEA" w:rsidRDefault="007E1715" w:rsidP="0092481A">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6</w:t>
      </w:r>
      <w:r w:rsidR="00F21AEA" w:rsidRPr="00F21AEA">
        <w:rPr>
          <w:rFonts w:ascii="Times New Roman" w:eastAsia="Times New Roman" w:hAnsi="Times New Roman" w:cs="Times New Roman"/>
          <w:b/>
          <w:bCs/>
          <w:sz w:val="24"/>
          <w:szCs w:val="24"/>
          <w14:ligatures w14:val="none"/>
        </w:rPr>
        <w:t>. PRIDEDAMI DOKUMENTAI IR INFORMACIJA APIE KONFIDENCIALUMĄ</w:t>
      </w:r>
    </w:p>
    <w:p w14:paraId="6AB16982" w14:textId="77777777" w:rsidR="00E81C99" w:rsidRPr="00F21AEA" w:rsidRDefault="00E81C99" w:rsidP="00E81C99">
      <w:pPr>
        <w:ind w:left="360"/>
        <w:contextualSpacing/>
        <w:rPr>
          <w:rFonts w:ascii="Times New Roman" w:eastAsia="Times New Roman" w:hAnsi="Times New Roman" w:cs="Times New Roman"/>
          <w:b/>
          <w:bCs/>
          <w:sz w:val="24"/>
          <w:szCs w:val="24"/>
          <w14:ligatures w14:val="none"/>
        </w:rPr>
      </w:pPr>
    </w:p>
    <w:p w14:paraId="196F583F" w14:textId="3648F02E" w:rsidR="00F21AEA" w:rsidRPr="00F21AEA" w:rsidRDefault="007E1715" w:rsidP="0004535B">
      <w:pPr>
        <w:ind w:firstLine="709"/>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6</w:t>
      </w:r>
      <w:r w:rsidR="00F21AEA" w:rsidRPr="00F21AEA">
        <w:rPr>
          <w:rFonts w:ascii="Times New Roman" w:eastAsia="Times New Roman" w:hAnsi="Times New Roman" w:cs="Times New Roman"/>
          <w:sz w:val="24"/>
          <w:szCs w:val="24"/>
          <w14:ligatures w14:val="none"/>
        </w:rPr>
        <w:t>.1. Jei nenurodyta kitaip, visi dokumentai teikiami su pasiūlymu CVP IS priemonėmis:</w:t>
      </w:r>
    </w:p>
    <w:tbl>
      <w:tblPr>
        <w:tblW w:w="10204" w:type="dxa"/>
        <w:tblInd w:w="-144" w:type="dxa"/>
        <w:tblCellMar>
          <w:top w:w="13" w:type="dxa"/>
          <w:left w:w="115" w:type="dxa"/>
          <w:right w:w="115" w:type="dxa"/>
        </w:tblCellMar>
        <w:tblLook w:val="04A0" w:firstRow="1" w:lastRow="0" w:firstColumn="1" w:lastColumn="0" w:noHBand="0" w:noVBand="1"/>
      </w:tblPr>
      <w:tblGrid>
        <w:gridCol w:w="944"/>
        <w:gridCol w:w="2968"/>
        <w:gridCol w:w="1404"/>
        <w:gridCol w:w="2137"/>
        <w:gridCol w:w="2751"/>
      </w:tblGrid>
      <w:tr w:rsidR="00F21AEA" w:rsidRPr="00F21AEA" w14:paraId="2BADE697" w14:textId="77777777" w:rsidTr="00F21AEA">
        <w:trPr>
          <w:trHeight w:val="933"/>
        </w:trPr>
        <w:tc>
          <w:tcPr>
            <w:tcW w:w="94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99389C" w14:textId="77777777" w:rsidR="00F21AEA" w:rsidRPr="00F21AEA" w:rsidRDefault="00F21AEA" w:rsidP="00AB059D">
            <w:pPr>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Eil. Nr.</w:t>
            </w:r>
          </w:p>
        </w:tc>
        <w:tc>
          <w:tcPr>
            <w:tcW w:w="29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41D9CB4"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Dokumentas</w:t>
            </w:r>
          </w:p>
        </w:tc>
        <w:tc>
          <w:tcPr>
            <w:tcW w:w="140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6A5C8DDB" w14:textId="5F769240"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Lapų</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skaičius</w:t>
            </w:r>
          </w:p>
        </w:tc>
        <w:tc>
          <w:tcPr>
            <w:tcW w:w="21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02B257A3" w14:textId="3612F4FC"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Ar dokumente yra konfidencialios</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informacijos</w:t>
            </w:r>
            <w:r w:rsidRPr="00F21AEA">
              <w:rPr>
                <w:rFonts w:ascii="Times New Roman" w:eastAsia="Times New Roman" w:hAnsi="Times New Roman" w:cs="Times New Roman"/>
                <w:b/>
                <w:bCs/>
                <w:vertAlign w:val="superscript"/>
                <w14:ligatures w14:val="none"/>
              </w:rPr>
              <w:t>*</w:t>
            </w:r>
            <w:r w:rsidRPr="00F21AEA">
              <w:rPr>
                <w:rFonts w:ascii="Times New Roman" w:eastAsia="Times New Roman" w:hAnsi="Times New Roman" w:cs="Times New Roman"/>
                <w:b/>
                <w:bCs/>
                <w14:ligatures w14:val="none"/>
              </w:rPr>
              <w:t>?</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(Taip / Ne)</w:t>
            </w:r>
          </w:p>
        </w:tc>
        <w:tc>
          <w:tcPr>
            <w:tcW w:w="2751"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0ED8BBEB" w14:textId="7F6CE725"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Paaiškinimas, kokia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konkreti informacija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dokumente yra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konfidenciali ir kodėl</w:t>
            </w:r>
          </w:p>
        </w:tc>
      </w:tr>
      <w:tr w:rsidR="00F21AEA" w:rsidRPr="00F21AEA" w14:paraId="473ADEDD" w14:textId="77777777" w:rsidTr="00E81C99">
        <w:trPr>
          <w:trHeight w:val="242"/>
        </w:trPr>
        <w:tc>
          <w:tcPr>
            <w:tcW w:w="944" w:type="dxa"/>
            <w:tcBorders>
              <w:top w:val="single" w:sz="4" w:space="0" w:color="000000"/>
              <w:left w:val="single" w:sz="4" w:space="0" w:color="000000"/>
              <w:bottom w:val="single" w:sz="4" w:space="0" w:color="000000"/>
              <w:right w:val="single" w:sz="4" w:space="0" w:color="000000"/>
            </w:tcBorders>
            <w:shd w:val="clear" w:color="auto" w:fill="F2F7FC"/>
            <w:hideMark/>
          </w:tcPr>
          <w:p w14:paraId="4973EC85"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1</w:t>
            </w:r>
          </w:p>
        </w:tc>
        <w:tc>
          <w:tcPr>
            <w:tcW w:w="2968" w:type="dxa"/>
            <w:tcBorders>
              <w:top w:val="single" w:sz="4" w:space="0" w:color="000000"/>
              <w:left w:val="single" w:sz="4" w:space="0" w:color="000000"/>
              <w:bottom w:val="single" w:sz="4" w:space="0" w:color="000000"/>
              <w:right w:val="single" w:sz="4" w:space="0" w:color="000000"/>
            </w:tcBorders>
            <w:shd w:val="clear" w:color="auto" w:fill="F2F7FC"/>
            <w:hideMark/>
          </w:tcPr>
          <w:p w14:paraId="7F4596F5"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2</w:t>
            </w:r>
          </w:p>
        </w:tc>
        <w:tc>
          <w:tcPr>
            <w:tcW w:w="1404" w:type="dxa"/>
            <w:tcBorders>
              <w:top w:val="single" w:sz="4" w:space="0" w:color="000000"/>
              <w:left w:val="single" w:sz="4" w:space="0" w:color="000000"/>
              <w:bottom w:val="single" w:sz="4" w:space="0" w:color="000000"/>
              <w:right w:val="single" w:sz="4" w:space="0" w:color="000000"/>
            </w:tcBorders>
            <w:shd w:val="clear" w:color="auto" w:fill="F2F7FC"/>
            <w:hideMark/>
          </w:tcPr>
          <w:p w14:paraId="2BBD43BE"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3</w:t>
            </w:r>
          </w:p>
        </w:tc>
        <w:tc>
          <w:tcPr>
            <w:tcW w:w="2137" w:type="dxa"/>
            <w:tcBorders>
              <w:top w:val="single" w:sz="4" w:space="0" w:color="000000"/>
              <w:left w:val="single" w:sz="4" w:space="0" w:color="000000"/>
              <w:bottom w:val="single" w:sz="4" w:space="0" w:color="000000"/>
              <w:right w:val="single" w:sz="4" w:space="0" w:color="000000"/>
            </w:tcBorders>
            <w:shd w:val="clear" w:color="auto" w:fill="F2F7FC"/>
            <w:hideMark/>
          </w:tcPr>
          <w:p w14:paraId="16DCAAEA"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4</w:t>
            </w:r>
          </w:p>
        </w:tc>
        <w:tc>
          <w:tcPr>
            <w:tcW w:w="2751" w:type="dxa"/>
            <w:tcBorders>
              <w:top w:val="single" w:sz="4" w:space="0" w:color="000000"/>
              <w:left w:val="single" w:sz="4" w:space="0" w:color="000000"/>
              <w:bottom w:val="single" w:sz="4" w:space="0" w:color="000000"/>
              <w:right w:val="single" w:sz="4" w:space="0" w:color="000000"/>
            </w:tcBorders>
            <w:shd w:val="clear" w:color="auto" w:fill="F2F7FC"/>
            <w:hideMark/>
          </w:tcPr>
          <w:p w14:paraId="2A959326"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5</w:t>
            </w:r>
          </w:p>
        </w:tc>
      </w:tr>
      <w:tr w:rsidR="00F21AEA" w:rsidRPr="00F21AEA" w14:paraId="240DA196" w14:textId="77777777" w:rsidTr="00F21AEA">
        <w:trPr>
          <w:trHeight w:val="242"/>
        </w:trPr>
        <w:tc>
          <w:tcPr>
            <w:tcW w:w="944" w:type="dxa"/>
            <w:tcBorders>
              <w:top w:val="single" w:sz="4" w:space="0" w:color="000000"/>
              <w:left w:val="single" w:sz="4" w:space="0" w:color="000000"/>
              <w:bottom w:val="single" w:sz="4" w:space="0" w:color="000000"/>
              <w:right w:val="single" w:sz="4" w:space="0" w:color="000000"/>
            </w:tcBorders>
            <w:hideMark/>
          </w:tcPr>
          <w:p w14:paraId="388497C2"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1.</w:t>
            </w:r>
          </w:p>
        </w:tc>
        <w:tc>
          <w:tcPr>
            <w:tcW w:w="2968" w:type="dxa"/>
            <w:tcBorders>
              <w:top w:val="single" w:sz="4" w:space="0" w:color="000000"/>
              <w:left w:val="single" w:sz="4" w:space="0" w:color="000000"/>
              <w:bottom w:val="single" w:sz="4" w:space="0" w:color="000000"/>
              <w:right w:val="single" w:sz="4" w:space="0" w:color="000000"/>
            </w:tcBorders>
            <w:hideMark/>
          </w:tcPr>
          <w:p w14:paraId="51BEAE4A" w14:textId="77777777" w:rsidR="00F21AEA" w:rsidRPr="00F21AEA" w:rsidRDefault="00F21AEA" w:rsidP="00F21AEA">
            <w:pPr>
              <w:ind w:left="360"/>
              <w:contextualSpacing/>
              <w:rPr>
                <w:rFonts w:ascii="Times New Roman" w:eastAsia="Times New Roman" w:hAnsi="Times New Roman" w:cs="Times New Roman"/>
                <w:b/>
                <w:bCs/>
                <w:i/>
                <w:iCs/>
                <w14:ligatures w14:val="none"/>
              </w:rPr>
            </w:pPr>
            <w:r w:rsidRPr="00C534E8">
              <w:rPr>
                <w:rFonts w:ascii="Times New Roman" w:eastAsia="Times New Roman" w:hAnsi="Times New Roman" w:cs="Times New Roman"/>
                <w:b/>
                <w:bCs/>
                <w:i/>
                <w:iCs/>
                <w:color w:val="215E99" w:themeColor="text2" w:themeTint="BF"/>
                <w14:ligatures w14:val="none"/>
              </w:rPr>
              <w:t>Pildo tiekėjas</w:t>
            </w:r>
          </w:p>
        </w:tc>
        <w:tc>
          <w:tcPr>
            <w:tcW w:w="1404" w:type="dxa"/>
            <w:tcBorders>
              <w:top w:val="single" w:sz="4" w:space="0" w:color="000000"/>
              <w:left w:val="single" w:sz="4" w:space="0" w:color="000000"/>
              <w:bottom w:val="single" w:sz="4" w:space="0" w:color="000000"/>
              <w:right w:val="single" w:sz="4" w:space="0" w:color="000000"/>
            </w:tcBorders>
          </w:tcPr>
          <w:p w14:paraId="1B312B4C"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137" w:type="dxa"/>
            <w:tcBorders>
              <w:top w:val="single" w:sz="4" w:space="0" w:color="000000"/>
              <w:left w:val="single" w:sz="4" w:space="0" w:color="000000"/>
              <w:bottom w:val="single" w:sz="4" w:space="0" w:color="000000"/>
              <w:right w:val="single" w:sz="4" w:space="0" w:color="000000"/>
            </w:tcBorders>
          </w:tcPr>
          <w:p w14:paraId="4856B0FD"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751" w:type="dxa"/>
            <w:tcBorders>
              <w:top w:val="single" w:sz="4" w:space="0" w:color="000000"/>
              <w:left w:val="single" w:sz="4" w:space="0" w:color="000000"/>
              <w:bottom w:val="single" w:sz="4" w:space="0" w:color="000000"/>
              <w:right w:val="single" w:sz="4" w:space="0" w:color="000000"/>
            </w:tcBorders>
          </w:tcPr>
          <w:p w14:paraId="40D0C475" w14:textId="77777777" w:rsidR="00F21AEA" w:rsidRPr="00F21AEA" w:rsidRDefault="00F21AEA" w:rsidP="00F21AEA">
            <w:pPr>
              <w:ind w:left="360"/>
              <w:contextualSpacing/>
              <w:rPr>
                <w:rFonts w:ascii="Times New Roman" w:eastAsia="Times New Roman" w:hAnsi="Times New Roman" w:cs="Times New Roman"/>
                <w:b/>
                <w:bCs/>
                <w14:ligatures w14:val="none"/>
              </w:rPr>
            </w:pPr>
          </w:p>
        </w:tc>
      </w:tr>
      <w:tr w:rsidR="00F21AEA" w:rsidRPr="00F21AEA" w14:paraId="152ECE03" w14:textId="77777777" w:rsidTr="00F21AEA">
        <w:trPr>
          <w:trHeight w:val="240"/>
        </w:trPr>
        <w:tc>
          <w:tcPr>
            <w:tcW w:w="944" w:type="dxa"/>
            <w:tcBorders>
              <w:top w:val="single" w:sz="4" w:space="0" w:color="000000"/>
              <w:left w:val="single" w:sz="4" w:space="0" w:color="000000"/>
              <w:bottom w:val="single" w:sz="4" w:space="0" w:color="000000"/>
              <w:right w:val="single" w:sz="4" w:space="0" w:color="000000"/>
            </w:tcBorders>
            <w:hideMark/>
          </w:tcPr>
          <w:p w14:paraId="39FCAC3E"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w:t>
            </w:r>
          </w:p>
        </w:tc>
        <w:tc>
          <w:tcPr>
            <w:tcW w:w="2968" w:type="dxa"/>
            <w:tcBorders>
              <w:top w:val="single" w:sz="4" w:space="0" w:color="000000"/>
              <w:left w:val="single" w:sz="4" w:space="0" w:color="000000"/>
              <w:bottom w:val="single" w:sz="4" w:space="0" w:color="000000"/>
              <w:right w:val="single" w:sz="4" w:space="0" w:color="000000"/>
            </w:tcBorders>
          </w:tcPr>
          <w:p w14:paraId="2D689B92"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1404" w:type="dxa"/>
            <w:tcBorders>
              <w:top w:val="single" w:sz="4" w:space="0" w:color="000000"/>
              <w:left w:val="single" w:sz="4" w:space="0" w:color="000000"/>
              <w:bottom w:val="single" w:sz="4" w:space="0" w:color="000000"/>
              <w:right w:val="single" w:sz="4" w:space="0" w:color="000000"/>
            </w:tcBorders>
          </w:tcPr>
          <w:p w14:paraId="2124E9BC"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137" w:type="dxa"/>
            <w:tcBorders>
              <w:top w:val="single" w:sz="4" w:space="0" w:color="000000"/>
              <w:left w:val="single" w:sz="4" w:space="0" w:color="000000"/>
              <w:bottom w:val="single" w:sz="4" w:space="0" w:color="000000"/>
              <w:right w:val="single" w:sz="4" w:space="0" w:color="000000"/>
            </w:tcBorders>
          </w:tcPr>
          <w:p w14:paraId="2027A5E5"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751" w:type="dxa"/>
            <w:tcBorders>
              <w:top w:val="single" w:sz="4" w:space="0" w:color="000000"/>
              <w:left w:val="single" w:sz="4" w:space="0" w:color="000000"/>
              <w:bottom w:val="single" w:sz="4" w:space="0" w:color="000000"/>
              <w:right w:val="single" w:sz="4" w:space="0" w:color="000000"/>
            </w:tcBorders>
          </w:tcPr>
          <w:p w14:paraId="2C13F871" w14:textId="77777777" w:rsidR="00F21AEA" w:rsidRPr="00F21AEA" w:rsidRDefault="00F21AEA" w:rsidP="00F21AEA">
            <w:pPr>
              <w:ind w:left="360"/>
              <w:contextualSpacing/>
              <w:rPr>
                <w:rFonts w:ascii="Times New Roman" w:eastAsia="Times New Roman" w:hAnsi="Times New Roman" w:cs="Times New Roman"/>
                <w:b/>
                <w:bCs/>
                <w14:ligatures w14:val="none"/>
              </w:rPr>
            </w:pPr>
          </w:p>
        </w:tc>
      </w:tr>
    </w:tbl>
    <w:p w14:paraId="3FA1FD17" w14:textId="77777777" w:rsidR="00F21AEA" w:rsidRPr="00F21AEA" w:rsidRDefault="00F21AEA" w:rsidP="0004535B">
      <w:pPr>
        <w:contextualSpacing/>
        <w:rPr>
          <w:rFonts w:ascii="Times New Roman" w:eastAsia="Times New Roman" w:hAnsi="Times New Roman" w:cs="Times New Roman"/>
          <w:b/>
          <w:bCs/>
          <w:sz w:val="20"/>
          <w:szCs w:val="20"/>
          <w14:ligatures w14:val="none"/>
        </w:rPr>
      </w:pPr>
    </w:p>
    <w:p w14:paraId="44773771"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*Pastabos: </w:t>
      </w:r>
    </w:p>
    <w:p w14:paraId="2C96CCF5"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041A3DA"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2. tiekėjui nenurodžius, kokia informacija yra konfidenciali, laikoma, kad konfidencialios informacijos pasiūlyme nėra; </w:t>
      </w:r>
    </w:p>
    <w:p w14:paraId="6137BBA8"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BEADE" w14:textId="77777777" w:rsidR="00F21AEA" w:rsidRPr="00F21AEA" w:rsidRDefault="00F21AEA" w:rsidP="00F21AEA">
      <w:pPr>
        <w:contextualSpacing/>
        <w:rPr>
          <w:rFonts w:ascii="Times New Roman" w:eastAsia="Times New Roman" w:hAnsi="Times New Roman" w:cs="Times New Roman"/>
          <w:sz w:val="24"/>
          <w:szCs w:val="24"/>
          <w14:ligatures w14:val="none"/>
        </w:rPr>
      </w:pPr>
    </w:p>
    <w:p w14:paraId="32271797" w14:textId="77777777" w:rsidR="00F21AEA" w:rsidRPr="00F21AEA" w:rsidRDefault="00F21AEA" w:rsidP="00F21AEA">
      <w:pPr>
        <w:ind w:left="360"/>
        <w:contextualSpacing/>
        <w:rPr>
          <w:rFonts w:ascii="Times New Roman" w:eastAsia="Times New Roman" w:hAnsi="Times New Roman" w:cs="Times New Roman"/>
          <w:b/>
          <w:bCs/>
          <w:sz w:val="24"/>
          <w:szCs w:val="24"/>
          <w14:ligatures w14:val="none"/>
        </w:rPr>
      </w:pPr>
      <w:r w:rsidRPr="00F21AEA">
        <w:rPr>
          <w:rFonts w:ascii="Times New Roman" w:eastAsia="Times New Roman" w:hAnsi="Times New Roman" w:cs="Times New Roman"/>
          <w:b/>
          <w:bCs/>
          <w:sz w:val="24"/>
          <w:szCs w:val="24"/>
          <w14:ligatures w14:val="none"/>
        </w:rPr>
        <w:t>Pasirašydamas šį pasiūlymą, tvirtintu, kad:</w:t>
      </w:r>
    </w:p>
    <w:p w14:paraId="20C0C37D"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E185EC4"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 xml:space="preserve">sutinku su pirkimo dokumentuose nustatytomis sąlygomis ir procedūromis; </w:t>
      </w:r>
    </w:p>
    <w:p w14:paraId="27F83C34"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pasiūlymo dokumentuose pateikti duomenys ir informacija yra teisinga ir apima viską, ko reikia tinkamam sutarties įvykdymui;</w:t>
      </w:r>
    </w:p>
    <w:p w14:paraId="792A56CD"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pasiūlymas galioja 3 mėn. nuo pasiūlymų pateikimo galutinio termino pabaigos;</w:t>
      </w:r>
    </w:p>
    <w:p w14:paraId="6850F45A"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neturime Mažos vertės pirkimų tvarkos aprašo 9</w:t>
      </w:r>
      <w:r w:rsidRPr="00F21AEA">
        <w:rPr>
          <w:rFonts w:ascii="Times New Roman" w:eastAsia="Times New Roman" w:hAnsi="Times New Roman" w:cs="Times New Roman"/>
          <w:sz w:val="24"/>
          <w:szCs w:val="24"/>
          <w:vertAlign w:val="superscript"/>
          <w14:ligatures w14:val="none"/>
        </w:rPr>
        <w:t>2</w:t>
      </w:r>
      <w:r w:rsidRPr="00F21AEA">
        <w:rPr>
          <w:rFonts w:ascii="Times New Roman" w:eastAsia="Times New Roman" w:hAnsi="Times New Roman" w:cs="Times New Roman"/>
          <w:sz w:val="24"/>
          <w:szCs w:val="24"/>
          <w14:ligatures w14:val="none"/>
        </w:rPr>
        <w:t xml:space="preserve"> p. nustatyto pašalinimo pagrindo. </w:t>
      </w:r>
    </w:p>
    <w:p w14:paraId="04BB0088"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15102119"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26D27EB2"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7453387F" w14:textId="03750C4C"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noProof/>
          <w:sz w:val="20"/>
          <w:szCs w:val="20"/>
          <w14:ligatures w14:val="none"/>
        </w:rPr>
        <mc:AlternateContent>
          <mc:Choice Requires="wpg">
            <w:drawing>
              <wp:inline distT="0" distB="0" distL="0" distR="0" wp14:anchorId="1E111301" wp14:editId="12813FB0">
                <wp:extent cx="6105525" cy="45720"/>
                <wp:effectExtent l="9525" t="0" r="9525" b="11430"/>
                <wp:docPr id="822379395" name="Grupė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105525" cy="45720"/>
                          <a:chOff x="0" y="0"/>
                          <a:chExt cx="62585" cy="63"/>
                        </a:xfrm>
                      </wpg:grpSpPr>
                      <wps:wsp>
                        <wps:cNvPr id="366181445" name="Shape 487"/>
                        <wps:cNvSpPr>
                          <a:spLocks/>
                        </wps:cNvSpPr>
                        <wps:spPr bwMode="auto">
                          <a:xfrm>
                            <a:off x="0" y="0"/>
                            <a:ext cx="24599" cy="0"/>
                          </a:xfrm>
                          <a:custGeom>
                            <a:avLst/>
                            <a:gdLst>
                              <a:gd name="T0" fmla="*/ 0 w 2459990"/>
                              <a:gd name="T1" fmla="*/ 2459990 w 2459990"/>
                              <a:gd name="T2" fmla="*/ 0 w 2459990"/>
                              <a:gd name="T3" fmla="*/ 2459990 w 2459990"/>
                            </a:gdLst>
                            <a:ahLst/>
                            <a:cxnLst>
                              <a:cxn ang="0">
                                <a:pos x="T0" y="0"/>
                              </a:cxn>
                              <a:cxn ang="0">
                                <a:pos x="T1" y="0"/>
                              </a:cxn>
                            </a:cxnLst>
                            <a:rect l="T2" t="0" r="T3" b="0"/>
                            <a:pathLst>
                              <a:path w="2459990">
                                <a:moveTo>
                                  <a:pt x="0" y="0"/>
                                </a:moveTo>
                                <a:lnTo>
                                  <a:pt x="24599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416887" name="Shape 488"/>
                        <wps:cNvSpPr>
                          <a:spLocks/>
                        </wps:cNvSpPr>
                        <wps:spPr bwMode="auto">
                          <a:xfrm>
                            <a:off x="28486" y="0"/>
                            <a:ext cx="12662" cy="0"/>
                          </a:xfrm>
                          <a:custGeom>
                            <a:avLst/>
                            <a:gdLst>
                              <a:gd name="T0" fmla="*/ 0 w 1266190"/>
                              <a:gd name="T1" fmla="*/ 1266190 w 1266190"/>
                              <a:gd name="T2" fmla="*/ 0 w 1266190"/>
                              <a:gd name="T3" fmla="*/ 1266190 w 1266190"/>
                            </a:gdLst>
                            <a:ahLst/>
                            <a:cxnLst>
                              <a:cxn ang="0">
                                <a:pos x="T0" y="0"/>
                              </a:cxn>
                              <a:cxn ang="0">
                                <a:pos x="T1" y="0"/>
                              </a:cxn>
                            </a:cxnLst>
                            <a:rect l="T2" t="0" r="T3" b="0"/>
                            <a:pathLst>
                              <a:path w="1266190">
                                <a:moveTo>
                                  <a:pt x="0" y="0"/>
                                </a:moveTo>
                                <a:lnTo>
                                  <a:pt x="12661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0211734" name="Shape 489"/>
                        <wps:cNvSpPr>
                          <a:spLocks/>
                        </wps:cNvSpPr>
                        <wps:spPr bwMode="auto">
                          <a:xfrm>
                            <a:off x="45643" y="0"/>
                            <a:ext cx="16942" cy="0"/>
                          </a:xfrm>
                          <a:custGeom>
                            <a:avLst/>
                            <a:gdLst>
                              <a:gd name="T0" fmla="*/ 0 w 1694180"/>
                              <a:gd name="T1" fmla="*/ 1694180 w 1694180"/>
                              <a:gd name="T2" fmla="*/ 0 w 1694180"/>
                              <a:gd name="T3" fmla="*/ 1694180 w 1694180"/>
                            </a:gdLst>
                            <a:ahLst/>
                            <a:cxnLst>
                              <a:cxn ang="0">
                                <a:pos x="T0" y="0"/>
                              </a:cxn>
                              <a:cxn ang="0">
                                <a:pos x="T1" y="0"/>
                              </a:cxn>
                            </a:cxnLst>
                            <a:rect l="T2" t="0" r="T3" b="0"/>
                            <a:pathLst>
                              <a:path w="1694180">
                                <a:moveTo>
                                  <a:pt x="0" y="0"/>
                                </a:moveTo>
                                <a:lnTo>
                                  <a:pt x="16941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513CDC" id="Grupė 2" o:spid="_x0000_s1026" style="width:480.75pt;height:3.6pt;flip:y;mso-position-horizontal-relative:char;mso-position-vertical-relative:line" coordsize="625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">
                <v:shape id="Shape 487" o:spid="_x0000_s1027" style="position:absolute;width:24599;height:0;visibility:visible;mso-wrap-style:square;v-text-anchor:top" coordsize="2459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" path="m,l2459990,e" filled="f" strokeweight=".5pt">
                  <v:path arrowok="t" o:connecttype="custom" o:connectlocs="0,0;24599,0" o:connectangles="0,0" textboxrect="0,0,2459990,0"/>
                </v:shape>
                <v:shape id="Shape 488" o:spid="_x0000_s1028" style="position:absolute;left:28486;width:12662;height:0;visibility:visible;mso-wrap-style:square;v-text-anchor:top" coordsize="1266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" path="m,l1266190,e" filled="f" strokeweight=".5pt">
                  <v:path arrowok="t" o:connecttype="custom" o:connectlocs="0,0;12662,0" o:connectangles="0,0" textboxrect="0,0,1266190,0"/>
                </v:shape>
                <v:shape id="Shape 489" o:spid="_x0000_s1029" style="position:absolute;left:45643;width:16942;height:0;visibility:visible;mso-wrap-style:square;v-text-anchor:top" coordsize="1694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" path="m,l1694180,e" filled="f" strokeweight=".5pt">
                  <v:path arrowok="t" o:connecttype="custom" o:connectlocs="0,0;16942,0" o:connectangles="0,0" textboxrect="0,0,1694180,0"/>
                </v:shape>
                <w10:anchorlock/>
              </v:group>
            </w:pict>
          </mc:Fallback>
        </mc:AlternateContent>
      </w:r>
    </w:p>
    <w:p w14:paraId="37AB4511" w14:textId="626B6E70" w:rsidR="00F21AEA" w:rsidRPr="00F21AEA" w:rsidRDefault="00F21AEA" w:rsidP="00F21AEA">
      <w:pPr>
        <w:ind w:left="360"/>
        <w:contextualSpacing/>
        <w:rPr>
          <w:rFonts w:ascii="Times New Roman" w:eastAsia="Times New Roman" w:hAnsi="Times New Roman" w:cs="Times New Roman"/>
          <w:sz w:val="18"/>
          <w:szCs w:val="18"/>
          <w14:ligatures w14:val="none"/>
        </w:rPr>
      </w:pPr>
      <w:r w:rsidRPr="00F21AEA">
        <w:rPr>
          <w:rFonts w:ascii="Times New Roman" w:eastAsia="Times New Roman" w:hAnsi="Times New Roman" w:cs="Times New Roman"/>
          <w:i/>
          <w:sz w:val="18"/>
          <w:szCs w:val="18"/>
          <w14:ligatures w14:val="none"/>
        </w:rPr>
        <w:t>(Tiekėjo arba jo įgalioto asmens pareigų pavadinimas)</w:t>
      </w:r>
      <w:r w:rsidRPr="00F21AEA">
        <w:rPr>
          <w:rFonts w:ascii="Times New Roman" w:eastAsia="Times New Roman" w:hAnsi="Times New Roman" w:cs="Times New Roman"/>
          <w:i/>
          <w:sz w:val="18"/>
          <w:szCs w:val="18"/>
          <w14:ligatures w14:val="none"/>
        </w:rPr>
        <w:tab/>
        <w:t xml:space="preserve">(Parašas)          </w:t>
      </w:r>
      <w:r>
        <w:rPr>
          <w:rFonts w:ascii="Times New Roman" w:eastAsia="Times New Roman" w:hAnsi="Times New Roman" w:cs="Times New Roman"/>
          <w:i/>
          <w:sz w:val="18"/>
          <w:szCs w:val="18"/>
          <w14:ligatures w14:val="none"/>
        </w:rPr>
        <w:t xml:space="preserve"> </w:t>
      </w:r>
      <w:r w:rsidRPr="00F21AEA">
        <w:rPr>
          <w:rFonts w:ascii="Times New Roman" w:eastAsia="Times New Roman" w:hAnsi="Times New Roman" w:cs="Times New Roman"/>
          <w:i/>
          <w:sz w:val="18"/>
          <w:szCs w:val="18"/>
          <w14:ligatures w14:val="none"/>
        </w:rPr>
        <w:t xml:space="preserve">   </w:t>
      </w:r>
      <w:r w:rsidRPr="00F21AEA">
        <w:rPr>
          <w:rFonts w:ascii="Times New Roman" w:eastAsia="Times New Roman" w:hAnsi="Times New Roman" w:cs="Times New Roman"/>
          <w:i/>
          <w:sz w:val="18"/>
          <w:szCs w:val="18"/>
          <w14:ligatures w14:val="none"/>
        </w:rPr>
        <w:tab/>
        <w:t>(Vardas, pavardė)</w:t>
      </w:r>
    </w:p>
    <w:p w14:paraId="21BCDE81" w14:textId="77777777" w:rsidR="003C22C1" w:rsidRPr="00F21AEA" w:rsidRDefault="003C22C1" w:rsidP="00F21AEA">
      <w:pPr>
        <w:ind w:left="360"/>
        <w:contextualSpacing/>
        <w:rPr>
          <w:sz w:val="18"/>
          <w:szCs w:val="18"/>
        </w:rPr>
      </w:pPr>
    </w:p>
    <w:sectPr w:rsidR="003C22C1" w:rsidRPr="00F21AEA"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F8E2" w14:textId="77777777" w:rsidR="00374039" w:rsidRDefault="00374039" w:rsidP="00FB3B90">
      <w:r>
        <w:separator/>
      </w:r>
    </w:p>
  </w:endnote>
  <w:endnote w:type="continuationSeparator" w:id="0">
    <w:p w14:paraId="6D5B15C0" w14:textId="77777777" w:rsidR="00374039" w:rsidRDefault="00374039"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AAA64" w14:textId="77777777" w:rsidR="00374039" w:rsidRDefault="00374039" w:rsidP="00FB3B90">
      <w:r>
        <w:separator/>
      </w:r>
    </w:p>
  </w:footnote>
  <w:footnote w:type="continuationSeparator" w:id="0">
    <w:p w14:paraId="08021ACC" w14:textId="77777777" w:rsidR="00374039" w:rsidRDefault="00374039"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37D04D8"/>
    <w:multiLevelType w:val="hybridMultilevel"/>
    <w:tmpl w:val="38CEB5B6"/>
    <w:lvl w:ilvl="0" w:tplc="7AB4EE72">
      <w:start w:val="5"/>
      <w:numFmt w:val="decimal"/>
      <w:lvlText w:val="%1."/>
      <w:lvlJc w:val="left"/>
      <w:pPr>
        <w:ind w:left="720" w:hanging="360"/>
      </w:pPr>
      <w:rPr>
        <w:rFonts w:eastAsia="Times New Roman" w:hint="default"/>
        <w:b/>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52218A2"/>
    <w:multiLevelType w:val="hybridMultilevel"/>
    <w:tmpl w:val="EB98A372"/>
    <w:lvl w:ilvl="0" w:tplc="04270001">
      <w:start w:val="1"/>
      <w:numFmt w:val="bullet"/>
      <w:lvlText w:val=""/>
      <w:lvlJc w:val="left"/>
      <w:pPr>
        <w:ind w:left="828" w:hanging="360"/>
      </w:pPr>
      <w:rPr>
        <w:rFonts w:ascii="Symbol" w:hAnsi="Symbol" w:hint="default"/>
      </w:rPr>
    </w:lvl>
    <w:lvl w:ilvl="1" w:tplc="04270003">
      <w:start w:val="1"/>
      <w:numFmt w:val="bullet"/>
      <w:lvlText w:val="o"/>
      <w:lvlJc w:val="left"/>
      <w:pPr>
        <w:ind w:left="1548" w:hanging="360"/>
      </w:pPr>
      <w:rPr>
        <w:rFonts w:ascii="Courier New" w:hAnsi="Courier New" w:cs="Courier New" w:hint="default"/>
      </w:rPr>
    </w:lvl>
    <w:lvl w:ilvl="2" w:tplc="04270005">
      <w:start w:val="1"/>
      <w:numFmt w:val="bullet"/>
      <w:lvlText w:val=""/>
      <w:lvlJc w:val="left"/>
      <w:pPr>
        <w:ind w:left="2268" w:hanging="360"/>
      </w:pPr>
      <w:rPr>
        <w:rFonts w:ascii="Wingdings" w:hAnsi="Wingdings" w:hint="default"/>
      </w:rPr>
    </w:lvl>
    <w:lvl w:ilvl="3" w:tplc="04270001">
      <w:start w:val="1"/>
      <w:numFmt w:val="bullet"/>
      <w:lvlText w:val=""/>
      <w:lvlJc w:val="left"/>
      <w:pPr>
        <w:ind w:left="2988" w:hanging="360"/>
      </w:pPr>
      <w:rPr>
        <w:rFonts w:ascii="Symbol" w:hAnsi="Symbol" w:hint="default"/>
      </w:rPr>
    </w:lvl>
    <w:lvl w:ilvl="4" w:tplc="04270003">
      <w:start w:val="1"/>
      <w:numFmt w:val="bullet"/>
      <w:lvlText w:val="o"/>
      <w:lvlJc w:val="left"/>
      <w:pPr>
        <w:ind w:left="3708" w:hanging="360"/>
      </w:pPr>
      <w:rPr>
        <w:rFonts w:ascii="Courier New" w:hAnsi="Courier New" w:cs="Courier New" w:hint="default"/>
      </w:rPr>
    </w:lvl>
    <w:lvl w:ilvl="5" w:tplc="04270005">
      <w:start w:val="1"/>
      <w:numFmt w:val="bullet"/>
      <w:lvlText w:val=""/>
      <w:lvlJc w:val="left"/>
      <w:pPr>
        <w:ind w:left="4428" w:hanging="360"/>
      </w:pPr>
      <w:rPr>
        <w:rFonts w:ascii="Wingdings" w:hAnsi="Wingdings" w:hint="default"/>
      </w:rPr>
    </w:lvl>
    <w:lvl w:ilvl="6" w:tplc="04270001">
      <w:start w:val="1"/>
      <w:numFmt w:val="bullet"/>
      <w:lvlText w:val=""/>
      <w:lvlJc w:val="left"/>
      <w:pPr>
        <w:ind w:left="5148" w:hanging="360"/>
      </w:pPr>
      <w:rPr>
        <w:rFonts w:ascii="Symbol" w:hAnsi="Symbol" w:hint="default"/>
      </w:rPr>
    </w:lvl>
    <w:lvl w:ilvl="7" w:tplc="04270003">
      <w:start w:val="1"/>
      <w:numFmt w:val="bullet"/>
      <w:lvlText w:val="o"/>
      <w:lvlJc w:val="left"/>
      <w:pPr>
        <w:ind w:left="5868" w:hanging="360"/>
      </w:pPr>
      <w:rPr>
        <w:rFonts w:ascii="Courier New" w:hAnsi="Courier New" w:cs="Courier New" w:hint="default"/>
      </w:rPr>
    </w:lvl>
    <w:lvl w:ilvl="8" w:tplc="04270005">
      <w:start w:val="1"/>
      <w:numFmt w:val="bullet"/>
      <w:lvlText w:val=""/>
      <w:lvlJc w:val="left"/>
      <w:pPr>
        <w:ind w:left="6588" w:hanging="360"/>
      </w:pPr>
      <w:rPr>
        <w:rFonts w:ascii="Wingdings" w:hAnsi="Wingdings" w:hint="default"/>
      </w:rPr>
    </w:lvl>
  </w:abstractNum>
  <w:abstractNum w:abstractNumId="8"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123156065">
    <w:abstractNumId w:val="3"/>
  </w:num>
  <w:num w:numId="2" w16cid:durableId="2089421599">
    <w:abstractNumId w:val="8"/>
  </w:num>
  <w:num w:numId="3" w16cid:durableId="845441891">
    <w:abstractNumId w:val="6"/>
  </w:num>
  <w:num w:numId="4" w16cid:durableId="733893390">
    <w:abstractNumId w:val="0"/>
  </w:num>
  <w:num w:numId="5" w16cid:durableId="1373267334">
    <w:abstractNumId w:val="1"/>
  </w:num>
  <w:num w:numId="6" w16cid:durableId="269817972">
    <w:abstractNumId w:val="9"/>
  </w:num>
  <w:num w:numId="7" w16cid:durableId="185221531">
    <w:abstractNumId w:val="2"/>
  </w:num>
  <w:num w:numId="8" w16cid:durableId="237516681">
    <w:abstractNumId w:val="7"/>
  </w:num>
  <w:num w:numId="9" w16cid:durableId="1788890784">
    <w:abstractNumId w:val="5"/>
  </w:num>
  <w:num w:numId="10" w16cid:durableId="30824437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4535B"/>
    <w:rsid w:val="0006403A"/>
    <w:rsid w:val="00066836"/>
    <w:rsid w:val="00073639"/>
    <w:rsid w:val="000768BB"/>
    <w:rsid w:val="0009184C"/>
    <w:rsid w:val="0009772F"/>
    <w:rsid w:val="000C0850"/>
    <w:rsid w:val="000C7FD6"/>
    <w:rsid w:val="000D5953"/>
    <w:rsid w:val="000E72F5"/>
    <w:rsid w:val="000F1722"/>
    <w:rsid w:val="001100C7"/>
    <w:rsid w:val="001124B6"/>
    <w:rsid w:val="001148D8"/>
    <w:rsid w:val="00115037"/>
    <w:rsid w:val="00116715"/>
    <w:rsid w:val="001235DB"/>
    <w:rsid w:val="00132990"/>
    <w:rsid w:val="001402F1"/>
    <w:rsid w:val="00140355"/>
    <w:rsid w:val="00170FED"/>
    <w:rsid w:val="001809BE"/>
    <w:rsid w:val="00192559"/>
    <w:rsid w:val="001A36AE"/>
    <w:rsid w:val="001C1371"/>
    <w:rsid w:val="001E7DA2"/>
    <w:rsid w:val="001F3972"/>
    <w:rsid w:val="001F51FF"/>
    <w:rsid w:val="002057A8"/>
    <w:rsid w:val="00223231"/>
    <w:rsid w:val="0023286C"/>
    <w:rsid w:val="002358A6"/>
    <w:rsid w:val="00240A7D"/>
    <w:rsid w:val="00241E81"/>
    <w:rsid w:val="0024262B"/>
    <w:rsid w:val="00244F69"/>
    <w:rsid w:val="002525A6"/>
    <w:rsid w:val="002539B7"/>
    <w:rsid w:val="002830EC"/>
    <w:rsid w:val="002854FB"/>
    <w:rsid w:val="00285B07"/>
    <w:rsid w:val="002866EC"/>
    <w:rsid w:val="002A5ED9"/>
    <w:rsid w:val="002A6C10"/>
    <w:rsid w:val="002D1946"/>
    <w:rsid w:val="002D4BC7"/>
    <w:rsid w:val="002D537B"/>
    <w:rsid w:val="002E102B"/>
    <w:rsid w:val="002F2BD8"/>
    <w:rsid w:val="002F48A4"/>
    <w:rsid w:val="002F4D8F"/>
    <w:rsid w:val="002F78A8"/>
    <w:rsid w:val="003045E0"/>
    <w:rsid w:val="003206A4"/>
    <w:rsid w:val="00330203"/>
    <w:rsid w:val="00332563"/>
    <w:rsid w:val="003350DC"/>
    <w:rsid w:val="00346A21"/>
    <w:rsid w:val="00355FE1"/>
    <w:rsid w:val="00361FB4"/>
    <w:rsid w:val="003626FA"/>
    <w:rsid w:val="00362722"/>
    <w:rsid w:val="00374039"/>
    <w:rsid w:val="00387A9B"/>
    <w:rsid w:val="00393B96"/>
    <w:rsid w:val="003A43F1"/>
    <w:rsid w:val="003A5D97"/>
    <w:rsid w:val="003C128F"/>
    <w:rsid w:val="003C22C1"/>
    <w:rsid w:val="003F2BB0"/>
    <w:rsid w:val="00402E83"/>
    <w:rsid w:val="00407B68"/>
    <w:rsid w:val="0041270C"/>
    <w:rsid w:val="004166A8"/>
    <w:rsid w:val="0042490B"/>
    <w:rsid w:val="00431C6D"/>
    <w:rsid w:val="00443FFC"/>
    <w:rsid w:val="00446EB9"/>
    <w:rsid w:val="00451CD6"/>
    <w:rsid w:val="0045292E"/>
    <w:rsid w:val="00454670"/>
    <w:rsid w:val="00456C18"/>
    <w:rsid w:val="00477CF5"/>
    <w:rsid w:val="00484334"/>
    <w:rsid w:val="004A728D"/>
    <w:rsid w:val="004B449E"/>
    <w:rsid w:val="004D09B0"/>
    <w:rsid w:val="004D2E51"/>
    <w:rsid w:val="004D6A19"/>
    <w:rsid w:val="004E12D6"/>
    <w:rsid w:val="004E49FE"/>
    <w:rsid w:val="004E5C3B"/>
    <w:rsid w:val="004F53E8"/>
    <w:rsid w:val="0050424D"/>
    <w:rsid w:val="00510823"/>
    <w:rsid w:val="005137BD"/>
    <w:rsid w:val="00515A39"/>
    <w:rsid w:val="00521378"/>
    <w:rsid w:val="00523176"/>
    <w:rsid w:val="005250B2"/>
    <w:rsid w:val="00526415"/>
    <w:rsid w:val="005303F9"/>
    <w:rsid w:val="005332A4"/>
    <w:rsid w:val="00534CAF"/>
    <w:rsid w:val="0053574D"/>
    <w:rsid w:val="00535DB9"/>
    <w:rsid w:val="005548BF"/>
    <w:rsid w:val="005712E5"/>
    <w:rsid w:val="00573B05"/>
    <w:rsid w:val="005753CB"/>
    <w:rsid w:val="0057704A"/>
    <w:rsid w:val="0059783E"/>
    <w:rsid w:val="005B16BA"/>
    <w:rsid w:val="005B1957"/>
    <w:rsid w:val="005C2856"/>
    <w:rsid w:val="005E587D"/>
    <w:rsid w:val="005F04D3"/>
    <w:rsid w:val="005F37B9"/>
    <w:rsid w:val="00604D0F"/>
    <w:rsid w:val="006075FE"/>
    <w:rsid w:val="00610C03"/>
    <w:rsid w:val="00644310"/>
    <w:rsid w:val="00645474"/>
    <w:rsid w:val="00647B56"/>
    <w:rsid w:val="00651F79"/>
    <w:rsid w:val="00652192"/>
    <w:rsid w:val="00653379"/>
    <w:rsid w:val="006609B2"/>
    <w:rsid w:val="006637FC"/>
    <w:rsid w:val="00664BEE"/>
    <w:rsid w:val="006823AF"/>
    <w:rsid w:val="006A31A1"/>
    <w:rsid w:val="006D2257"/>
    <w:rsid w:val="006E09C6"/>
    <w:rsid w:val="006F51E9"/>
    <w:rsid w:val="006F594A"/>
    <w:rsid w:val="00711806"/>
    <w:rsid w:val="00714526"/>
    <w:rsid w:val="00717251"/>
    <w:rsid w:val="00721C4F"/>
    <w:rsid w:val="00726517"/>
    <w:rsid w:val="0072687A"/>
    <w:rsid w:val="007359A7"/>
    <w:rsid w:val="00744964"/>
    <w:rsid w:val="00744AD3"/>
    <w:rsid w:val="0074784B"/>
    <w:rsid w:val="007512D2"/>
    <w:rsid w:val="0075340D"/>
    <w:rsid w:val="00753541"/>
    <w:rsid w:val="007776E1"/>
    <w:rsid w:val="0079109A"/>
    <w:rsid w:val="00791578"/>
    <w:rsid w:val="007A27B2"/>
    <w:rsid w:val="007B1295"/>
    <w:rsid w:val="007B34CD"/>
    <w:rsid w:val="007C543B"/>
    <w:rsid w:val="007C68EF"/>
    <w:rsid w:val="007E1715"/>
    <w:rsid w:val="007E4820"/>
    <w:rsid w:val="007F0DE7"/>
    <w:rsid w:val="007F6C5F"/>
    <w:rsid w:val="00801DE2"/>
    <w:rsid w:val="00802E82"/>
    <w:rsid w:val="00806683"/>
    <w:rsid w:val="00820D69"/>
    <w:rsid w:val="00825227"/>
    <w:rsid w:val="008257D1"/>
    <w:rsid w:val="00826877"/>
    <w:rsid w:val="008304D5"/>
    <w:rsid w:val="0084348D"/>
    <w:rsid w:val="0084491F"/>
    <w:rsid w:val="00853DD4"/>
    <w:rsid w:val="00862DE9"/>
    <w:rsid w:val="0089538D"/>
    <w:rsid w:val="008D4D97"/>
    <w:rsid w:val="008E4AF6"/>
    <w:rsid w:val="00901FFE"/>
    <w:rsid w:val="00920025"/>
    <w:rsid w:val="00920288"/>
    <w:rsid w:val="0092481A"/>
    <w:rsid w:val="00934046"/>
    <w:rsid w:val="00941003"/>
    <w:rsid w:val="00943F45"/>
    <w:rsid w:val="009675CB"/>
    <w:rsid w:val="00974D68"/>
    <w:rsid w:val="009778CA"/>
    <w:rsid w:val="00981013"/>
    <w:rsid w:val="00983DBD"/>
    <w:rsid w:val="00996DFF"/>
    <w:rsid w:val="009C6AF7"/>
    <w:rsid w:val="009C6EB8"/>
    <w:rsid w:val="009D0356"/>
    <w:rsid w:val="009E78C3"/>
    <w:rsid w:val="00A04E0C"/>
    <w:rsid w:val="00A06157"/>
    <w:rsid w:val="00A17048"/>
    <w:rsid w:val="00A2455F"/>
    <w:rsid w:val="00A270F2"/>
    <w:rsid w:val="00A34C1F"/>
    <w:rsid w:val="00A361D3"/>
    <w:rsid w:val="00A44A22"/>
    <w:rsid w:val="00A47868"/>
    <w:rsid w:val="00A47E76"/>
    <w:rsid w:val="00A53377"/>
    <w:rsid w:val="00A539BB"/>
    <w:rsid w:val="00A548EF"/>
    <w:rsid w:val="00A54FBA"/>
    <w:rsid w:val="00A6198B"/>
    <w:rsid w:val="00A61AB0"/>
    <w:rsid w:val="00A635CD"/>
    <w:rsid w:val="00A65894"/>
    <w:rsid w:val="00A66B84"/>
    <w:rsid w:val="00A71C43"/>
    <w:rsid w:val="00A73B9C"/>
    <w:rsid w:val="00A81994"/>
    <w:rsid w:val="00A84FB8"/>
    <w:rsid w:val="00A95BC8"/>
    <w:rsid w:val="00A96D0A"/>
    <w:rsid w:val="00AA5262"/>
    <w:rsid w:val="00AB059D"/>
    <w:rsid w:val="00AB48BD"/>
    <w:rsid w:val="00AB5A59"/>
    <w:rsid w:val="00AB7054"/>
    <w:rsid w:val="00AC138B"/>
    <w:rsid w:val="00AC7CFA"/>
    <w:rsid w:val="00AD588A"/>
    <w:rsid w:val="00AD7FB0"/>
    <w:rsid w:val="00AE4340"/>
    <w:rsid w:val="00AF34C2"/>
    <w:rsid w:val="00B0032A"/>
    <w:rsid w:val="00B1643C"/>
    <w:rsid w:val="00B27F86"/>
    <w:rsid w:val="00B3650A"/>
    <w:rsid w:val="00B552D6"/>
    <w:rsid w:val="00B630B0"/>
    <w:rsid w:val="00B657E5"/>
    <w:rsid w:val="00B7241C"/>
    <w:rsid w:val="00B73F22"/>
    <w:rsid w:val="00B902D8"/>
    <w:rsid w:val="00B931AE"/>
    <w:rsid w:val="00B94D50"/>
    <w:rsid w:val="00B973F6"/>
    <w:rsid w:val="00BA2CFB"/>
    <w:rsid w:val="00BB1150"/>
    <w:rsid w:val="00BD0066"/>
    <w:rsid w:val="00BE1A6D"/>
    <w:rsid w:val="00C12A95"/>
    <w:rsid w:val="00C30AA6"/>
    <w:rsid w:val="00C34A5E"/>
    <w:rsid w:val="00C43AE7"/>
    <w:rsid w:val="00C46619"/>
    <w:rsid w:val="00C511A7"/>
    <w:rsid w:val="00C517F7"/>
    <w:rsid w:val="00C52E82"/>
    <w:rsid w:val="00C534E8"/>
    <w:rsid w:val="00C62532"/>
    <w:rsid w:val="00C71593"/>
    <w:rsid w:val="00C90393"/>
    <w:rsid w:val="00C90A96"/>
    <w:rsid w:val="00C9382C"/>
    <w:rsid w:val="00CA1661"/>
    <w:rsid w:val="00CB022E"/>
    <w:rsid w:val="00CB398C"/>
    <w:rsid w:val="00CD0D2A"/>
    <w:rsid w:val="00CD7CFA"/>
    <w:rsid w:val="00CE19E8"/>
    <w:rsid w:val="00CE2DB7"/>
    <w:rsid w:val="00CE56F9"/>
    <w:rsid w:val="00CE5AC8"/>
    <w:rsid w:val="00D03554"/>
    <w:rsid w:val="00D03FAA"/>
    <w:rsid w:val="00D23DCF"/>
    <w:rsid w:val="00D36048"/>
    <w:rsid w:val="00D51F9B"/>
    <w:rsid w:val="00D72E25"/>
    <w:rsid w:val="00D72F8C"/>
    <w:rsid w:val="00D966ED"/>
    <w:rsid w:val="00D96746"/>
    <w:rsid w:val="00DB2005"/>
    <w:rsid w:val="00DB6349"/>
    <w:rsid w:val="00DB757F"/>
    <w:rsid w:val="00DE45B1"/>
    <w:rsid w:val="00DF3941"/>
    <w:rsid w:val="00E15762"/>
    <w:rsid w:val="00E169B7"/>
    <w:rsid w:val="00E5061B"/>
    <w:rsid w:val="00E5446A"/>
    <w:rsid w:val="00E56767"/>
    <w:rsid w:val="00E80363"/>
    <w:rsid w:val="00E8164C"/>
    <w:rsid w:val="00E81C99"/>
    <w:rsid w:val="00E91032"/>
    <w:rsid w:val="00EA468C"/>
    <w:rsid w:val="00EB0560"/>
    <w:rsid w:val="00EB1889"/>
    <w:rsid w:val="00EC06DD"/>
    <w:rsid w:val="00EC12E0"/>
    <w:rsid w:val="00EC4140"/>
    <w:rsid w:val="00EE18FC"/>
    <w:rsid w:val="00EE2009"/>
    <w:rsid w:val="00EE3A35"/>
    <w:rsid w:val="00EE5063"/>
    <w:rsid w:val="00EE52C1"/>
    <w:rsid w:val="00EF4CE3"/>
    <w:rsid w:val="00EF630B"/>
    <w:rsid w:val="00F0111D"/>
    <w:rsid w:val="00F04F76"/>
    <w:rsid w:val="00F076BA"/>
    <w:rsid w:val="00F13811"/>
    <w:rsid w:val="00F21AEA"/>
    <w:rsid w:val="00F246A3"/>
    <w:rsid w:val="00F25669"/>
    <w:rsid w:val="00F25B64"/>
    <w:rsid w:val="00F37B33"/>
    <w:rsid w:val="00F44B9A"/>
    <w:rsid w:val="00F44CA0"/>
    <w:rsid w:val="00F52A5B"/>
    <w:rsid w:val="00F52D57"/>
    <w:rsid w:val="00F5368B"/>
    <w:rsid w:val="00F63BD2"/>
    <w:rsid w:val="00F779F5"/>
    <w:rsid w:val="00F917E7"/>
    <w:rsid w:val="00F917EF"/>
    <w:rsid w:val="00FA2116"/>
    <w:rsid w:val="00FA31AE"/>
    <w:rsid w:val="00FA783C"/>
    <w:rsid w:val="00FB3094"/>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1"/>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2"/>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3"/>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5"/>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6"/>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6"/>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7"/>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DD345-E372-4D08-867C-4170D2FE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Pages>
  <Words>7070</Words>
  <Characters>4031</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291</cp:revision>
  <dcterms:created xsi:type="dcterms:W3CDTF">2025-03-19T15:17:00Z</dcterms:created>
  <dcterms:modified xsi:type="dcterms:W3CDTF">2026-07-07T08:33:00Z</dcterms:modified>
</cp:coreProperties>
</file>